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70" w:rsidRPr="007D08F5" w:rsidRDefault="00436B70" w:rsidP="00436B70">
      <w:pPr>
        <w:pageBreakBefore/>
        <w:jc w:val="center"/>
        <w:rPr>
          <w:sz w:val="22"/>
          <w:szCs w:val="22"/>
        </w:rPr>
      </w:pPr>
      <w:r w:rsidRPr="007D08F5">
        <w:rPr>
          <w:b/>
          <w:sz w:val="22"/>
          <w:szCs w:val="22"/>
        </w:rPr>
        <w:t>ANEXO 01</w:t>
      </w:r>
    </w:p>
    <w:p w:rsidR="00436B70" w:rsidRPr="007D08F5" w:rsidRDefault="00436B70" w:rsidP="00436B70">
      <w:pPr>
        <w:rPr>
          <w:b/>
          <w:sz w:val="22"/>
          <w:szCs w:val="22"/>
        </w:rPr>
      </w:pPr>
    </w:p>
    <w:p w:rsidR="00436B70" w:rsidRPr="007D08F5" w:rsidRDefault="00436B70" w:rsidP="00436B70">
      <w:pPr>
        <w:pStyle w:val="Standard"/>
        <w:jc w:val="center"/>
        <w:rPr>
          <w:rFonts w:ascii="Times New Roman" w:hAnsi="Times New Roman" w:cs="Times New Roman"/>
        </w:rPr>
      </w:pPr>
      <w:r w:rsidRPr="007D08F5">
        <w:rPr>
          <w:rFonts w:ascii="Times New Roman" w:hAnsi="Times New Roman" w:cs="Times New Roman"/>
          <w:b/>
        </w:rPr>
        <w:t>FORMULÁRIO DE OFERTA</w:t>
      </w:r>
    </w:p>
    <w:p w:rsidR="00436B70" w:rsidRPr="007D08F5" w:rsidRDefault="00436B70" w:rsidP="00436B70">
      <w:pPr>
        <w:pStyle w:val="Textbody"/>
        <w:rPr>
          <w:sz w:val="22"/>
          <w:szCs w:val="22"/>
        </w:rPr>
      </w:pPr>
    </w:p>
    <w:p w:rsidR="00436B70" w:rsidRDefault="00436B70" w:rsidP="00436B70">
      <w:pPr>
        <w:pStyle w:val="Textbody"/>
        <w:ind w:firstLine="567"/>
        <w:rPr>
          <w:b/>
          <w:sz w:val="22"/>
          <w:szCs w:val="22"/>
        </w:rPr>
      </w:pPr>
      <w:r w:rsidRPr="006A6422">
        <w:rPr>
          <w:b/>
          <w:sz w:val="22"/>
          <w:szCs w:val="22"/>
        </w:rPr>
        <w:t>Ao CAA/NM – Projeto DGM/FIP/Brasil – Acordo de Doação n.º TF018765 – BANCO MUNDIAL</w:t>
      </w:r>
      <w:r>
        <w:rPr>
          <w:b/>
          <w:sz w:val="22"/>
          <w:szCs w:val="22"/>
        </w:rPr>
        <w:t xml:space="preserve"> </w:t>
      </w:r>
    </w:p>
    <w:p w:rsidR="00436B70" w:rsidRPr="007D08F5" w:rsidRDefault="00436B70" w:rsidP="00436B70">
      <w:pPr>
        <w:pStyle w:val="Textbody"/>
        <w:ind w:firstLine="567"/>
        <w:rPr>
          <w:b/>
          <w:sz w:val="22"/>
          <w:szCs w:val="22"/>
        </w:rPr>
      </w:pPr>
    </w:p>
    <w:p w:rsidR="00436B70" w:rsidRDefault="00436B70" w:rsidP="00436B70">
      <w:pPr>
        <w:pStyle w:val="Textbody"/>
        <w:ind w:firstLine="567"/>
        <w:rPr>
          <w:b/>
          <w:sz w:val="22"/>
          <w:szCs w:val="22"/>
        </w:rPr>
      </w:pPr>
      <w:r w:rsidRPr="007D08F5">
        <w:rPr>
          <w:b/>
          <w:sz w:val="22"/>
          <w:szCs w:val="22"/>
        </w:rPr>
        <w:t xml:space="preserve"> </w:t>
      </w:r>
      <w:r w:rsidRPr="007D08F5">
        <w:rPr>
          <w:b/>
          <w:sz w:val="22"/>
          <w:szCs w:val="22"/>
        </w:rPr>
        <w:tab/>
      </w:r>
      <w:r w:rsidRPr="007D08F5">
        <w:rPr>
          <w:b/>
          <w:sz w:val="22"/>
          <w:szCs w:val="22"/>
        </w:rPr>
        <w:tab/>
        <w:t xml:space="preserve">                                                    </w:t>
      </w:r>
      <w:r>
        <w:rPr>
          <w:b/>
          <w:sz w:val="22"/>
          <w:szCs w:val="22"/>
        </w:rPr>
        <w:t xml:space="preserve">                      </w:t>
      </w:r>
      <w:r w:rsidRPr="007D08F5">
        <w:rPr>
          <w:b/>
          <w:sz w:val="22"/>
          <w:szCs w:val="22"/>
        </w:rPr>
        <w:t xml:space="preserve">          </w:t>
      </w:r>
    </w:p>
    <w:p w:rsidR="00436B70" w:rsidRPr="007D08F5" w:rsidRDefault="00436B70" w:rsidP="00436B70">
      <w:pPr>
        <w:pStyle w:val="Textbody"/>
        <w:ind w:firstLine="567"/>
        <w:jc w:val="right"/>
        <w:rPr>
          <w:b/>
          <w:sz w:val="22"/>
          <w:szCs w:val="22"/>
        </w:rPr>
      </w:pPr>
      <w:r w:rsidRPr="007D08F5">
        <w:rPr>
          <w:b/>
          <w:sz w:val="22"/>
          <w:szCs w:val="22"/>
        </w:rPr>
        <w:t xml:space="preserve">    </w:t>
      </w:r>
      <w:r>
        <w:rPr>
          <w:b/>
          <w:sz w:val="22"/>
          <w:szCs w:val="22"/>
        </w:rPr>
        <w:t>_________________________,</w:t>
      </w:r>
      <w:r w:rsidRPr="007D08F5">
        <w:rPr>
          <w:b/>
          <w:sz w:val="22"/>
          <w:szCs w:val="22"/>
        </w:rPr>
        <w:t xml:space="preserve"> _____ / _____ / _____</w:t>
      </w:r>
    </w:p>
    <w:p w:rsidR="00436B70" w:rsidRDefault="00436B70" w:rsidP="00436B70">
      <w:pPr>
        <w:pStyle w:val="Textbody"/>
        <w:ind w:firstLine="567"/>
        <w:rPr>
          <w:b/>
          <w:sz w:val="22"/>
          <w:szCs w:val="22"/>
        </w:rPr>
      </w:pPr>
    </w:p>
    <w:p w:rsidR="00436B70" w:rsidRPr="00772FDF" w:rsidRDefault="00436B70" w:rsidP="00436B70">
      <w:pPr>
        <w:pStyle w:val="Textbody"/>
        <w:rPr>
          <w:sz w:val="22"/>
          <w:szCs w:val="22"/>
        </w:rPr>
      </w:pPr>
      <w:r w:rsidRPr="00772FDF">
        <w:rPr>
          <w:sz w:val="22"/>
          <w:szCs w:val="22"/>
        </w:rPr>
        <w:t>Prezados Senhores,</w:t>
      </w:r>
    </w:p>
    <w:p w:rsidR="00436B70" w:rsidRPr="007D08F5" w:rsidRDefault="00436B70" w:rsidP="00436B70">
      <w:pPr>
        <w:pStyle w:val="Textbody"/>
        <w:ind w:firstLine="567"/>
        <w:rPr>
          <w:color w:val="FF0000"/>
          <w:sz w:val="22"/>
          <w:szCs w:val="22"/>
        </w:rPr>
      </w:pPr>
    </w:p>
    <w:p w:rsidR="00436B70" w:rsidRDefault="00436B70" w:rsidP="00436B70">
      <w:pPr>
        <w:pStyle w:val="Textbody"/>
        <w:rPr>
          <w:sz w:val="22"/>
          <w:szCs w:val="22"/>
        </w:rPr>
      </w:pPr>
      <w:r w:rsidRPr="007D08F5">
        <w:rPr>
          <w:color w:val="FF0000"/>
          <w:sz w:val="22"/>
          <w:szCs w:val="22"/>
        </w:rPr>
        <w:t xml:space="preserve"> </w:t>
      </w:r>
      <w:r w:rsidRPr="007D08F5">
        <w:rPr>
          <w:color w:val="FF0000"/>
          <w:sz w:val="22"/>
          <w:szCs w:val="22"/>
        </w:rPr>
        <w:tab/>
      </w:r>
      <w:r w:rsidRPr="007D08F5">
        <w:rPr>
          <w:color w:val="FF0000"/>
          <w:sz w:val="22"/>
          <w:szCs w:val="22"/>
        </w:rPr>
        <w:tab/>
      </w:r>
      <w:r w:rsidRPr="007D08F5">
        <w:rPr>
          <w:sz w:val="22"/>
          <w:szCs w:val="22"/>
        </w:rPr>
        <w:t xml:space="preserve">Apresentamos a </w:t>
      </w:r>
      <w:proofErr w:type="spellStart"/>
      <w:r w:rsidRPr="007D08F5">
        <w:rPr>
          <w:sz w:val="22"/>
          <w:szCs w:val="22"/>
        </w:rPr>
        <w:t>V.Sª</w:t>
      </w:r>
      <w:proofErr w:type="spellEnd"/>
      <w:r w:rsidRPr="007D08F5">
        <w:rPr>
          <w:sz w:val="22"/>
          <w:szCs w:val="22"/>
        </w:rPr>
        <w:t xml:space="preserve">. nossa proposta/cotação de preço para a </w:t>
      </w:r>
      <w:r w:rsidRPr="00765EFC">
        <w:rPr>
          <w:sz w:val="22"/>
          <w:szCs w:val="22"/>
        </w:rPr>
        <w:t>Contratação de empresa de Engenharia Civil e aquisição de materiais de construção</w:t>
      </w:r>
      <w:r w:rsidRPr="00765EFC">
        <w:rPr>
          <w:rFonts w:eastAsia="Arial"/>
          <w:sz w:val="22"/>
          <w:szCs w:val="22"/>
        </w:rPr>
        <w:t xml:space="preserve"> </w:t>
      </w:r>
      <w:r w:rsidRPr="00765EFC">
        <w:rPr>
          <w:sz w:val="22"/>
          <w:szCs w:val="22"/>
        </w:rPr>
        <w:t xml:space="preserve">para execução de OBRA CIVIL DE COZINHA COMUNITÁRIA para a ASSOCIAÇÃO REMANESCENTE QUILOMBOLAS DE PEDRA PRETA na </w:t>
      </w:r>
      <w:r w:rsidRPr="00765EFC">
        <w:rPr>
          <w:rFonts w:eastAsia="Arial"/>
          <w:kern w:val="0"/>
          <w:sz w:val="22"/>
          <w:szCs w:val="22"/>
        </w:rPr>
        <w:t xml:space="preserve">Comunidade de Pedra Preta, Município de </w:t>
      </w:r>
      <w:r w:rsidRPr="00765EFC">
        <w:rPr>
          <w:sz w:val="22"/>
          <w:szCs w:val="22"/>
        </w:rPr>
        <w:t>Manga -</w:t>
      </w:r>
      <w:r w:rsidRPr="00765EFC">
        <w:rPr>
          <w:rFonts w:eastAsia="Arial"/>
          <w:kern w:val="0"/>
          <w:sz w:val="22"/>
          <w:szCs w:val="22"/>
        </w:rPr>
        <w:t xml:space="preserve"> MG </w:t>
      </w:r>
      <w:r w:rsidRPr="00765EFC">
        <w:rPr>
          <w:rFonts w:eastAsia="Arial"/>
          <w:sz w:val="22"/>
          <w:szCs w:val="22"/>
        </w:rPr>
        <w:t xml:space="preserve">subprojeto </w:t>
      </w:r>
      <w:r w:rsidRPr="00765EFC">
        <w:rPr>
          <w:sz w:val="22"/>
          <w:szCs w:val="22"/>
        </w:rPr>
        <w:t>2120</w:t>
      </w:r>
      <w:r w:rsidRPr="00765EFC">
        <w:rPr>
          <w:rFonts w:eastAsia="Arial"/>
          <w:sz w:val="22"/>
          <w:szCs w:val="22"/>
        </w:rPr>
        <w:t xml:space="preserve"> – </w:t>
      </w:r>
      <w:r w:rsidRPr="00765EFC">
        <w:rPr>
          <w:sz w:val="22"/>
          <w:szCs w:val="22"/>
        </w:rPr>
        <w:t xml:space="preserve">ASSOCIAÇÃO REMANESCENTE QUILOMBOLAS DE PEDRA PRETA </w:t>
      </w:r>
      <w:r>
        <w:rPr>
          <w:sz w:val="22"/>
          <w:szCs w:val="22"/>
        </w:rPr>
        <w:t>–</w:t>
      </w:r>
      <w:r w:rsidRPr="00765EFC">
        <w:rPr>
          <w:sz w:val="22"/>
          <w:szCs w:val="22"/>
        </w:rPr>
        <w:t xml:space="preserve"> ARQUIPEP</w:t>
      </w:r>
      <w:r>
        <w:rPr>
          <w:sz w:val="22"/>
          <w:szCs w:val="22"/>
        </w:rPr>
        <w:t xml:space="preserve"> </w:t>
      </w:r>
      <w:r w:rsidRPr="00765EFC">
        <w:rPr>
          <w:sz w:val="22"/>
          <w:szCs w:val="22"/>
        </w:rPr>
        <w:t>nos termos desta Solicitação</w:t>
      </w:r>
      <w:r w:rsidRPr="007D08F5">
        <w:rPr>
          <w:sz w:val="22"/>
          <w:szCs w:val="22"/>
        </w:rPr>
        <w:t xml:space="preserve"> de cotação N.º 0</w:t>
      </w:r>
      <w:r>
        <w:rPr>
          <w:sz w:val="22"/>
          <w:szCs w:val="22"/>
        </w:rPr>
        <w:t>11</w:t>
      </w:r>
      <w:r w:rsidRPr="007D08F5">
        <w:rPr>
          <w:sz w:val="22"/>
          <w:szCs w:val="22"/>
        </w:rPr>
        <w:t>/201</w:t>
      </w:r>
      <w:r>
        <w:rPr>
          <w:sz w:val="22"/>
          <w:szCs w:val="22"/>
        </w:rPr>
        <w:t>9</w:t>
      </w:r>
      <w:r w:rsidRPr="007D08F5">
        <w:rPr>
          <w:sz w:val="22"/>
          <w:szCs w:val="22"/>
        </w:rPr>
        <w:t xml:space="preserve"> </w:t>
      </w:r>
    </w:p>
    <w:p w:rsidR="00436B70" w:rsidRPr="007D08F5" w:rsidRDefault="00436B70" w:rsidP="00436B70">
      <w:pPr>
        <w:pStyle w:val="Textbody"/>
        <w:rPr>
          <w:color w:val="FF0000"/>
          <w:sz w:val="22"/>
          <w:szCs w:val="22"/>
        </w:rPr>
      </w:pPr>
    </w:p>
    <w:tbl>
      <w:tblPr>
        <w:tblW w:w="9671" w:type="dxa"/>
        <w:jc w:val="center"/>
        <w:tblLayout w:type="fixed"/>
        <w:tblCellMar>
          <w:left w:w="0" w:type="dxa"/>
          <w:right w:w="0" w:type="dxa"/>
        </w:tblCellMar>
        <w:tblLook w:val="0000" w:firstRow="0" w:lastRow="0" w:firstColumn="0" w:lastColumn="0" w:noHBand="0" w:noVBand="0"/>
      </w:tblPr>
      <w:tblGrid>
        <w:gridCol w:w="868"/>
        <w:gridCol w:w="850"/>
        <w:gridCol w:w="4911"/>
        <w:gridCol w:w="1559"/>
        <w:gridCol w:w="1483"/>
      </w:tblGrid>
      <w:tr w:rsidR="00436B70" w:rsidRPr="007D08F5" w:rsidTr="00A57E54">
        <w:trPr>
          <w:trHeight w:val="200"/>
          <w:jc w:val="center"/>
        </w:trPr>
        <w:tc>
          <w:tcPr>
            <w:tcW w:w="868" w:type="dxa"/>
            <w:tcBorders>
              <w:top w:val="single" w:sz="4" w:space="0" w:color="000000"/>
              <w:left w:val="single" w:sz="4" w:space="0" w:color="000000"/>
              <w:bottom w:val="single" w:sz="4" w:space="0" w:color="000000"/>
            </w:tcBorders>
            <w:shd w:val="clear" w:color="auto" w:fill="D9D9D9"/>
            <w:vAlign w:val="center"/>
          </w:tcPr>
          <w:p w:rsidR="00436B70" w:rsidRPr="007D08F5" w:rsidRDefault="00436B70" w:rsidP="00A57E54">
            <w:pPr>
              <w:spacing w:line="200" w:lineRule="atLeast"/>
              <w:jc w:val="center"/>
              <w:rPr>
                <w:b/>
                <w:bCs/>
                <w:sz w:val="22"/>
                <w:szCs w:val="22"/>
                <w:lang w:eastAsia="en-US"/>
              </w:rPr>
            </w:pPr>
            <w:r>
              <w:rPr>
                <w:b/>
                <w:bCs/>
                <w:sz w:val="22"/>
                <w:szCs w:val="22"/>
                <w:lang w:eastAsia="en-US"/>
              </w:rPr>
              <w:t>Ordem</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6B70" w:rsidRPr="007D08F5" w:rsidRDefault="00436B70" w:rsidP="00A57E54">
            <w:pPr>
              <w:spacing w:line="200" w:lineRule="atLeast"/>
              <w:jc w:val="center"/>
              <w:rPr>
                <w:b/>
                <w:bCs/>
                <w:sz w:val="22"/>
                <w:szCs w:val="22"/>
                <w:lang w:eastAsia="en-US"/>
              </w:rPr>
            </w:pPr>
            <w:r>
              <w:rPr>
                <w:b/>
                <w:bCs/>
                <w:sz w:val="22"/>
                <w:szCs w:val="22"/>
                <w:lang w:eastAsia="en-US"/>
              </w:rPr>
              <w:t>Item</w:t>
            </w:r>
          </w:p>
        </w:tc>
        <w:tc>
          <w:tcPr>
            <w:tcW w:w="4911" w:type="dxa"/>
            <w:tcBorders>
              <w:top w:val="single" w:sz="4" w:space="0" w:color="000000"/>
              <w:left w:val="single" w:sz="4" w:space="0" w:color="000000"/>
              <w:bottom w:val="single" w:sz="4" w:space="0" w:color="000000"/>
            </w:tcBorders>
            <w:shd w:val="clear" w:color="auto" w:fill="D9D9D9"/>
            <w:vAlign w:val="center"/>
          </w:tcPr>
          <w:p w:rsidR="00436B70" w:rsidRPr="007D08F5" w:rsidRDefault="00436B70" w:rsidP="00A57E54">
            <w:pPr>
              <w:spacing w:line="200" w:lineRule="atLeast"/>
              <w:jc w:val="center"/>
            </w:pPr>
            <w:r w:rsidRPr="007D08F5">
              <w:rPr>
                <w:b/>
                <w:bCs/>
                <w:sz w:val="22"/>
                <w:szCs w:val="22"/>
                <w:lang w:eastAsia="en-US"/>
              </w:rPr>
              <w:t>Breve Descrição</w:t>
            </w:r>
          </w:p>
        </w:tc>
        <w:tc>
          <w:tcPr>
            <w:tcW w:w="1559" w:type="dxa"/>
            <w:tcBorders>
              <w:top w:val="single" w:sz="4" w:space="0" w:color="000000"/>
              <w:left w:val="single" w:sz="4" w:space="0" w:color="000000"/>
              <w:bottom w:val="single" w:sz="4" w:space="0" w:color="000000"/>
            </w:tcBorders>
            <w:shd w:val="clear" w:color="auto" w:fill="D9D9D9"/>
            <w:vAlign w:val="center"/>
          </w:tcPr>
          <w:p w:rsidR="00436B70" w:rsidRPr="007D08F5" w:rsidRDefault="00436B70" w:rsidP="00A57E54">
            <w:pPr>
              <w:spacing w:line="200" w:lineRule="atLeast"/>
              <w:jc w:val="center"/>
            </w:pPr>
            <w:r w:rsidRPr="007D08F5">
              <w:rPr>
                <w:b/>
                <w:bCs/>
                <w:sz w:val="22"/>
                <w:szCs w:val="22"/>
                <w:lang w:eastAsia="en-US"/>
              </w:rPr>
              <w:t xml:space="preserve">Valor </w:t>
            </w:r>
            <w:r>
              <w:rPr>
                <w:b/>
                <w:bCs/>
                <w:sz w:val="22"/>
                <w:szCs w:val="22"/>
                <w:lang w:eastAsia="en-US"/>
              </w:rPr>
              <w:t>Unitário</w:t>
            </w:r>
          </w:p>
          <w:p w:rsidR="00436B70" w:rsidRPr="007D08F5" w:rsidRDefault="00436B70" w:rsidP="00A57E54">
            <w:pPr>
              <w:spacing w:line="200" w:lineRule="atLeast"/>
              <w:jc w:val="center"/>
              <w:rPr>
                <w:b/>
                <w:bCs/>
                <w:sz w:val="22"/>
                <w:szCs w:val="22"/>
                <w:lang w:eastAsia="en-US"/>
              </w:rPr>
            </w:pPr>
            <w:r w:rsidRPr="007D08F5">
              <w:rPr>
                <w:b/>
                <w:bCs/>
                <w:sz w:val="22"/>
                <w:szCs w:val="22"/>
                <w:lang w:eastAsia="en-US"/>
              </w:rPr>
              <w:t>R$</w:t>
            </w:r>
          </w:p>
        </w:tc>
        <w:tc>
          <w:tcPr>
            <w:tcW w:w="14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6B70" w:rsidRPr="007D08F5" w:rsidRDefault="00436B70" w:rsidP="00A57E54">
            <w:pPr>
              <w:spacing w:line="200" w:lineRule="atLeast"/>
              <w:jc w:val="center"/>
            </w:pPr>
            <w:r w:rsidRPr="007D08F5">
              <w:rPr>
                <w:b/>
                <w:bCs/>
                <w:sz w:val="22"/>
                <w:szCs w:val="22"/>
                <w:lang w:eastAsia="en-US"/>
              </w:rPr>
              <w:t>Valor Total</w:t>
            </w:r>
          </w:p>
          <w:p w:rsidR="00436B70" w:rsidRPr="007D08F5" w:rsidRDefault="00436B70" w:rsidP="00A57E54">
            <w:pPr>
              <w:spacing w:line="200" w:lineRule="atLeast"/>
              <w:jc w:val="center"/>
            </w:pPr>
            <w:r w:rsidRPr="007D08F5">
              <w:rPr>
                <w:b/>
                <w:bCs/>
                <w:sz w:val="22"/>
                <w:szCs w:val="22"/>
                <w:lang w:eastAsia="en-US"/>
              </w:rPr>
              <w:t>R$</w:t>
            </w:r>
          </w:p>
        </w:tc>
      </w:tr>
      <w:tr w:rsidR="00436B70" w:rsidRPr="007D08F5" w:rsidTr="00A57E54">
        <w:trPr>
          <w:trHeight w:val="200"/>
          <w:jc w:val="center"/>
        </w:trPr>
        <w:tc>
          <w:tcPr>
            <w:tcW w:w="868" w:type="dxa"/>
            <w:tcBorders>
              <w:top w:val="single" w:sz="4" w:space="0" w:color="000000"/>
              <w:left w:val="single" w:sz="4" w:space="0" w:color="000000"/>
              <w:bottom w:val="single" w:sz="4" w:space="0" w:color="000000"/>
            </w:tcBorders>
            <w:vAlign w:val="center"/>
          </w:tcPr>
          <w:p w:rsidR="00436B70" w:rsidRDefault="00436B70" w:rsidP="00A57E54">
            <w:pPr>
              <w:jc w:val="center"/>
              <w:rPr>
                <w:rFonts w:eastAsia="Arial"/>
                <w:color w:val="000000"/>
                <w:sz w:val="22"/>
                <w:szCs w:val="22"/>
              </w:rPr>
            </w:pPr>
            <w:r>
              <w:rPr>
                <w:rFonts w:eastAsia="Arial"/>
                <w:color w:val="000000"/>
                <w:sz w:val="22"/>
                <w:szCs w:val="22"/>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436B70" w:rsidRDefault="00436B70" w:rsidP="00A57E54">
            <w:pPr>
              <w:jc w:val="center"/>
              <w:rPr>
                <w:rFonts w:eastAsia="Arial"/>
                <w:color w:val="000000"/>
                <w:sz w:val="22"/>
                <w:szCs w:val="22"/>
              </w:rPr>
            </w:pPr>
            <w:r>
              <w:rPr>
                <w:rFonts w:eastAsia="Arial"/>
                <w:color w:val="000000"/>
                <w:sz w:val="22"/>
                <w:szCs w:val="22"/>
              </w:rPr>
              <w:t>Serviço de Obra</w:t>
            </w:r>
          </w:p>
        </w:tc>
        <w:tc>
          <w:tcPr>
            <w:tcW w:w="4911" w:type="dxa"/>
            <w:tcBorders>
              <w:top w:val="single" w:sz="4" w:space="0" w:color="000000"/>
              <w:left w:val="single" w:sz="4" w:space="0" w:color="000000"/>
              <w:bottom w:val="single" w:sz="4" w:space="0" w:color="000000"/>
            </w:tcBorders>
            <w:shd w:val="clear" w:color="auto" w:fill="auto"/>
            <w:vAlign w:val="center"/>
          </w:tcPr>
          <w:p w:rsidR="00436B70" w:rsidRPr="007D08F5" w:rsidRDefault="00436B70" w:rsidP="00A57E54">
            <w:pPr>
              <w:jc w:val="both"/>
              <w:rPr>
                <w:lang w:eastAsia="pt-BR"/>
              </w:rPr>
            </w:pPr>
            <w:r>
              <w:rPr>
                <w:rFonts w:eastAsia="Arial"/>
                <w:color w:val="000000"/>
                <w:sz w:val="22"/>
                <w:szCs w:val="22"/>
              </w:rPr>
              <w:t xml:space="preserve">Fornecimento de materiais e </w:t>
            </w:r>
            <w:r w:rsidRPr="007D08F5">
              <w:rPr>
                <w:rFonts w:eastAsia="Arial"/>
                <w:color w:val="000000"/>
                <w:sz w:val="22"/>
                <w:szCs w:val="22"/>
              </w:rPr>
              <w:t>prestação de serviço</w:t>
            </w:r>
            <w:r>
              <w:rPr>
                <w:rFonts w:eastAsia="Arial"/>
                <w:color w:val="000000"/>
                <w:sz w:val="22"/>
                <w:szCs w:val="22"/>
              </w:rPr>
              <w:t xml:space="preserve"> de mão-de-obra</w:t>
            </w:r>
            <w:r w:rsidRPr="007D08F5">
              <w:rPr>
                <w:rFonts w:eastAsia="Arial"/>
                <w:color w:val="000000"/>
                <w:sz w:val="22"/>
                <w:szCs w:val="22"/>
              </w:rPr>
              <w:t xml:space="preserve">, </w:t>
            </w:r>
            <w:r>
              <w:rPr>
                <w:rFonts w:eastAsia="Arial"/>
                <w:color w:val="000000"/>
                <w:sz w:val="22"/>
                <w:szCs w:val="22"/>
              </w:rPr>
              <w:t xml:space="preserve">para a realização </w:t>
            </w:r>
            <w:r w:rsidRPr="00765EFC">
              <w:rPr>
                <w:sz w:val="22"/>
                <w:szCs w:val="22"/>
              </w:rPr>
              <w:t xml:space="preserve">obra civil de cozinha comunitária para a </w:t>
            </w:r>
            <w:r>
              <w:rPr>
                <w:sz w:val="22"/>
                <w:szCs w:val="22"/>
              </w:rPr>
              <w:t>A</w:t>
            </w:r>
            <w:r w:rsidRPr="00765EFC">
              <w:rPr>
                <w:sz w:val="22"/>
                <w:szCs w:val="22"/>
              </w:rPr>
              <w:t xml:space="preserve">ssociação </w:t>
            </w:r>
            <w:r>
              <w:rPr>
                <w:sz w:val="22"/>
                <w:szCs w:val="22"/>
              </w:rPr>
              <w:t>R</w:t>
            </w:r>
            <w:r w:rsidRPr="00765EFC">
              <w:rPr>
                <w:sz w:val="22"/>
                <w:szCs w:val="22"/>
              </w:rPr>
              <w:t xml:space="preserve">emanescente </w:t>
            </w:r>
            <w:r>
              <w:rPr>
                <w:sz w:val="22"/>
                <w:szCs w:val="22"/>
              </w:rPr>
              <w:t>Q</w:t>
            </w:r>
            <w:r w:rsidRPr="00765EFC">
              <w:rPr>
                <w:sz w:val="22"/>
                <w:szCs w:val="22"/>
              </w:rPr>
              <w:t xml:space="preserve">uilombolas de </w:t>
            </w:r>
            <w:r>
              <w:rPr>
                <w:sz w:val="22"/>
                <w:szCs w:val="22"/>
              </w:rPr>
              <w:t>P</w:t>
            </w:r>
            <w:r w:rsidRPr="00765EFC">
              <w:rPr>
                <w:sz w:val="22"/>
                <w:szCs w:val="22"/>
              </w:rPr>
              <w:t xml:space="preserve">edra </w:t>
            </w:r>
            <w:r>
              <w:rPr>
                <w:sz w:val="22"/>
                <w:szCs w:val="22"/>
              </w:rPr>
              <w:t>P</w:t>
            </w:r>
            <w:r w:rsidRPr="00765EFC">
              <w:rPr>
                <w:sz w:val="22"/>
                <w:szCs w:val="22"/>
              </w:rPr>
              <w:t xml:space="preserve">reta </w:t>
            </w:r>
            <w:r w:rsidRPr="007D08F5">
              <w:rPr>
                <w:rFonts w:eastAsia="Arial"/>
                <w:color w:val="000000"/>
                <w:sz w:val="22"/>
                <w:szCs w:val="22"/>
              </w:rPr>
              <w:t xml:space="preserve">– </w:t>
            </w:r>
            <w:r>
              <w:rPr>
                <w:rFonts w:eastAsia="Arial"/>
                <w:color w:val="000000"/>
                <w:sz w:val="22"/>
                <w:szCs w:val="22"/>
              </w:rPr>
              <w:t xml:space="preserve">projeto </w:t>
            </w:r>
            <w:r w:rsidRPr="007D08F5">
              <w:rPr>
                <w:rFonts w:eastAsia="Arial"/>
                <w:color w:val="000000"/>
                <w:sz w:val="22"/>
                <w:szCs w:val="22"/>
              </w:rPr>
              <w:t>DGM/FIP/Brasil cuja Agência Executora Nacional é o Centro de Agricultura Alterna</w:t>
            </w:r>
            <w:r>
              <w:rPr>
                <w:rFonts w:eastAsia="Arial"/>
                <w:color w:val="000000"/>
                <w:sz w:val="22"/>
                <w:szCs w:val="22"/>
              </w:rPr>
              <w:t>tiva do Norte de Minas – CAA/NM (De acordo com os Anexos 02, 03</w:t>
            </w:r>
            <w:r w:rsidR="00113723">
              <w:rPr>
                <w:rFonts w:eastAsia="Arial"/>
                <w:color w:val="000000"/>
                <w:sz w:val="22"/>
                <w:szCs w:val="22"/>
              </w:rPr>
              <w:t xml:space="preserve"> e 04</w:t>
            </w:r>
            <w:bookmarkStart w:id="0" w:name="_GoBack"/>
            <w:bookmarkEnd w:id="0"/>
            <w:r>
              <w:rPr>
                <w:rFonts w:eastAsia="Arial"/>
                <w:color w:val="000000"/>
                <w:sz w:val="22"/>
                <w:szCs w:val="22"/>
              </w:rPr>
              <w:t xml:space="preserve"> deste edital).</w:t>
            </w:r>
          </w:p>
        </w:tc>
        <w:tc>
          <w:tcPr>
            <w:tcW w:w="1559" w:type="dxa"/>
            <w:tcBorders>
              <w:left w:val="single" w:sz="4" w:space="0" w:color="000000"/>
              <w:bottom w:val="single" w:sz="4" w:space="0" w:color="000000"/>
            </w:tcBorders>
            <w:vAlign w:val="center"/>
          </w:tcPr>
          <w:p w:rsidR="00436B70" w:rsidRPr="007D08F5" w:rsidRDefault="00436B70" w:rsidP="00A57E54">
            <w:pPr>
              <w:widowControl w:val="0"/>
              <w:spacing w:line="276" w:lineRule="auto"/>
              <w:jc w:val="center"/>
              <w:rPr>
                <w:lang w:eastAsia="en-US"/>
              </w:rPr>
            </w:pPr>
          </w:p>
        </w:tc>
        <w:tc>
          <w:tcPr>
            <w:tcW w:w="1483" w:type="dxa"/>
            <w:tcBorders>
              <w:left w:val="single" w:sz="4" w:space="0" w:color="000000"/>
              <w:bottom w:val="single" w:sz="4" w:space="0" w:color="000000"/>
              <w:right w:val="single" w:sz="4" w:space="0" w:color="000000"/>
            </w:tcBorders>
            <w:shd w:val="clear" w:color="auto" w:fill="FFFFFF"/>
            <w:vAlign w:val="center"/>
          </w:tcPr>
          <w:p w:rsidR="00436B70" w:rsidRPr="007D08F5" w:rsidRDefault="00436B70" w:rsidP="00A57E54">
            <w:pPr>
              <w:widowControl w:val="0"/>
              <w:spacing w:line="276" w:lineRule="auto"/>
              <w:jc w:val="center"/>
              <w:rPr>
                <w:lang w:eastAsia="en-US"/>
              </w:rPr>
            </w:pPr>
          </w:p>
        </w:tc>
      </w:tr>
    </w:tbl>
    <w:tbl>
      <w:tblPr>
        <w:tblpPr w:leftFromText="141" w:rightFromText="141" w:vertAnchor="text" w:horzAnchor="margin" w:tblpXSpec="center" w:tblpY="171"/>
        <w:tblW w:w="9781" w:type="dxa"/>
        <w:tblLayout w:type="fixed"/>
        <w:tblCellMar>
          <w:top w:w="55" w:type="dxa"/>
          <w:left w:w="55" w:type="dxa"/>
          <w:bottom w:w="55" w:type="dxa"/>
          <w:right w:w="55" w:type="dxa"/>
        </w:tblCellMar>
        <w:tblLook w:val="0000" w:firstRow="0" w:lastRow="0" w:firstColumn="0" w:lastColumn="0" w:noHBand="0" w:noVBand="0"/>
      </w:tblPr>
      <w:tblGrid>
        <w:gridCol w:w="3151"/>
        <w:gridCol w:w="3809"/>
        <w:gridCol w:w="2821"/>
      </w:tblGrid>
      <w:tr w:rsidR="00436B70" w:rsidRPr="00B72F67" w:rsidTr="00A57E54">
        <w:trPr>
          <w:trHeight w:val="227"/>
        </w:trPr>
        <w:tc>
          <w:tcPr>
            <w:tcW w:w="6960" w:type="dxa"/>
            <w:gridSpan w:val="2"/>
            <w:tcBorders>
              <w:top w:val="single" w:sz="4" w:space="0" w:color="auto"/>
              <w:left w:val="single" w:sz="4" w:space="0" w:color="auto"/>
              <w:bottom w:val="single" w:sz="4" w:space="0" w:color="auto"/>
              <w:right w:val="single" w:sz="4" w:space="0" w:color="auto"/>
            </w:tcBorders>
            <w:vAlign w:val="center"/>
          </w:tcPr>
          <w:p w:rsidR="00436B70" w:rsidRPr="00DF4223" w:rsidRDefault="00436B70" w:rsidP="00A57E54">
            <w:pPr>
              <w:pStyle w:val="Contedodatabela"/>
              <w:snapToGrid w:val="0"/>
              <w:rPr>
                <w:rFonts w:ascii="Times New Roman" w:eastAsia="Calibri" w:hAnsi="Times New Roman" w:cs="Times New Roman"/>
                <w:b/>
                <w:sz w:val="24"/>
                <w:szCs w:val="24"/>
              </w:rPr>
            </w:pPr>
            <w:r w:rsidRPr="00DF4223">
              <w:rPr>
                <w:rFonts w:ascii="Times New Roman" w:eastAsia="Calibri" w:hAnsi="Times New Roman" w:cs="Times New Roman"/>
                <w:b/>
                <w:sz w:val="24"/>
                <w:szCs w:val="24"/>
              </w:rPr>
              <w:t>VALOR TOTAL / PREÇO GLOBAL</w:t>
            </w:r>
          </w:p>
        </w:tc>
        <w:tc>
          <w:tcPr>
            <w:tcW w:w="2821" w:type="dxa"/>
            <w:tcBorders>
              <w:top w:val="single" w:sz="4" w:space="0" w:color="auto"/>
              <w:left w:val="single" w:sz="1" w:space="0" w:color="000000"/>
              <w:bottom w:val="single" w:sz="4" w:space="0" w:color="auto"/>
              <w:right w:val="single" w:sz="4" w:space="0" w:color="auto"/>
            </w:tcBorders>
            <w:vAlign w:val="center"/>
          </w:tcPr>
          <w:p w:rsidR="00436B70" w:rsidRPr="00B72F67" w:rsidRDefault="00436B70" w:rsidP="00A57E54">
            <w:pPr>
              <w:pStyle w:val="Contedodatabela"/>
              <w:snapToGrid w:val="0"/>
              <w:rPr>
                <w:rFonts w:eastAsia="Calibri"/>
                <w:b/>
                <w:sz w:val="20"/>
              </w:rPr>
            </w:pPr>
          </w:p>
        </w:tc>
      </w:tr>
      <w:tr w:rsidR="00436B70" w:rsidRPr="00B72F67" w:rsidTr="00A57E54">
        <w:trPr>
          <w:trHeight w:val="244"/>
        </w:trPr>
        <w:tc>
          <w:tcPr>
            <w:tcW w:w="3151" w:type="dxa"/>
            <w:tcBorders>
              <w:top w:val="single" w:sz="4" w:space="0" w:color="auto"/>
              <w:left w:val="single" w:sz="4" w:space="0" w:color="auto"/>
              <w:bottom w:val="single" w:sz="4" w:space="0" w:color="auto"/>
              <w:right w:val="single" w:sz="4" w:space="0" w:color="auto"/>
            </w:tcBorders>
            <w:vAlign w:val="center"/>
          </w:tcPr>
          <w:p w:rsidR="00436B70" w:rsidRPr="00DF4223" w:rsidRDefault="00436B70" w:rsidP="00A57E54">
            <w:pPr>
              <w:pStyle w:val="Contedodatabela"/>
              <w:snapToGrid w:val="0"/>
              <w:rPr>
                <w:rFonts w:ascii="Times New Roman" w:eastAsia="Calibri" w:hAnsi="Times New Roman" w:cs="Times New Roman"/>
                <w:b/>
                <w:sz w:val="24"/>
                <w:szCs w:val="24"/>
              </w:rPr>
            </w:pPr>
            <w:r w:rsidRPr="00DF4223">
              <w:rPr>
                <w:rFonts w:ascii="Times New Roman" w:eastAsia="Calibri" w:hAnsi="Times New Roman" w:cs="Times New Roman"/>
                <w:b/>
                <w:sz w:val="24"/>
                <w:szCs w:val="24"/>
              </w:rPr>
              <w:t>VALOR POR EXTENSO:</w:t>
            </w:r>
          </w:p>
        </w:tc>
        <w:tc>
          <w:tcPr>
            <w:tcW w:w="6630" w:type="dxa"/>
            <w:gridSpan w:val="2"/>
            <w:tcBorders>
              <w:top w:val="single" w:sz="4" w:space="0" w:color="auto"/>
              <w:left w:val="single" w:sz="4" w:space="0" w:color="auto"/>
              <w:bottom w:val="single" w:sz="4" w:space="0" w:color="auto"/>
              <w:right w:val="single" w:sz="4" w:space="0" w:color="auto"/>
            </w:tcBorders>
            <w:vAlign w:val="center"/>
          </w:tcPr>
          <w:p w:rsidR="00436B70" w:rsidRPr="00B72F67" w:rsidRDefault="00436B70" w:rsidP="00A57E54">
            <w:pPr>
              <w:pStyle w:val="Contedodatabela"/>
              <w:snapToGrid w:val="0"/>
              <w:rPr>
                <w:rFonts w:eastAsia="Calibri"/>
                <w:b/>
                <w:sz w:val="20"/>
              </w:rPr>
            </w:pPr>
          </w:p>
        </w:tc>
      </w:tr>
    </w:tbl>
    <w:p w:rsidR="00436B70" w:rsidRPr="007D08F5" w:rsidRDefault="00436B70" w:rsidP="00436B70">
      <w:pPr>
        <w:pStyle w:val="Textbody"/>
        <w:rPr>
          <w:color w:val="FF0000"/>
          <w:sz w:val="22"/>
          <w:szCs w:val="22"/>
        </w:rPr>
      </w:pPr>
    </w:p>
    <w:p w:rsidR="00436B70" w:rsidRDefault="00436B70" w:rsidP="00436B70">
      <w:pPr>
        <w:pStyle w:val="Textbody"/>
        <w:rPr>
          <w:sz w:val="22"/>
          <w:szCs w:val="22"/>
        </w:rPr>
      </w:pPr>
      <w:r w:rsidRPr="007D08F5">
        <w:rPr>
          <w:sz w:val="22"/>
          <w:szCs w:val="22"/>
        </w:rPr>
        <w:tab/>
      </w:r>
      <w:r w:rsidRPr="007D08F5">
        <w:rPr>
          <w:sz w:val="22"/>
          <w:szCs w:val="22"/>
        </w:rPr>
        <w:tab/>
      </w:r>
    </w:p>
    <w:p w:rsidR="00436B70" w:rsidRDefault="00436B70" w:rsidP="00436B70">
      <w:pPr>
        <w:pStyle w:val="Textbody"/>
        <w:rPr>
          <w:b/>
          <w:sz w:val="22"/>
          <w:szCs w:val="22"/>
        </w:rPr>
      </w:pPr>
      <w:r w:rsidRPr="001A3BE4">
        <w:rPr>
          <w:b/>
          <w:sz w:val="22"/>
          <w:szCs w:val="22"/>
        </w:rPr>
        <w:t xml:space="preserve">O prazo de validade da proposta de preços é de no mínimo </w:t>
      </w:r>
      <w:r w:rsidRPr="00D726E2">
        <w:rPr>
          <w:b/>
          <w:sz w:val="22"/>
          <w:szCs w:val="22"/>
        </w:rPr>
        <w:t>30 (trinta) dias corridos, contados da data limite fixada para envio das propostas (03/01/2020).</w:t>
      </w:r>
    </w:p>
    <w:p w:rsidR="00436B70" w:rsidRPr="007D08F5" w:rsidRDefault="00436B70" w:rsidP="00436B70">
      <w:pPr>
        <w:pStyle w:val="Textbody"/>
        <w:rPr>
          <w:b/>
          <w:sz w:val="22"/>
          <w:szCs w:val="22"/>
        </w:rPr>
      </w:pPr>
    </w:p>
    <w:p w:rsidR="00436B70" w:rsidRPr="007D08F5" w:rsidRDefault="00436B70" w:rsidP="00436B70">
      <w:pPr>
        <w:pStyle w:val="Textbody"/>
        <w:rPr>
          <w:sz w:val="22"/>
          <w:szCs w:val="22"/>
        </w:rPr>
      </w:pPr>
      <w:r w:rsidRPr="007D08F5">
        <w:rPr>
          <w:sz w:val="22"/>
          <w:szCs w:val="22"/>
        </w:rPr>
        <w:t xml:space="preserve"> </w:t>
      </w:r>
      <w:r w:rsidRPr="007D08F5">
        <w:rPr>
          <w:sz w:val="22"/>
          <w:szCs w:val="22"/>
        </w:rPr>
        <w:tab/>
      </w:r>
      <w:r w:rsidRPr="007D08F5">
        <w:rPr>
          <w:sz w:val="22"/>
          <w:szCs w:val="22"/>
        </w:rPr>
        <w:tab/>
        <w:t>Declaramos que estamos de pleno acordo com todas as condições estabelecidas nas condições dest</w:t>
      </w:r>
      <w:r>
        <w:rPr>
          <w:sz w:val="22"/>
          <w:szCs w:val="22"/>
        </w:rPr>
        <w:t>a</w:t>
      </w:r>
      <w:r w:rsidRPr="007D08F5">
        <w:rPr>
          <w:sz w:val="22"/>
          <w:szCs w:val="22"/>
        </w:rPr>
        <w:t xml:space="preserve"> </w:t>
      </w:r>
      <w:r>
        <w:rPr>
          <w:sz w:val="22"/>
          <w:szCs w:val="22"/>
        </w:rPr>
        <w:t>solicitação de cotação</w:t>
      </w:r>
      <w:r w:rsidRPr="007D08F5">
        <w:rPr>
          <w:sz w:val="22"/>
          <w:szCs w:val="22"/>
        </w:rPr>
        <w:t xml:space="preserve"> e seus Anexos, bem como aceitamos todas as obrigações e responsabilidades especificadas.</w:t>
      </w:r>
    </w:p>
    <w:p w:rsidR="00436B70" w:rsidRPr="007D08F5" w:rsidRDefault="00436B70" w:rsidP="00436B70">
      <w:pPr>
        <w:pStyle w:val="Textbody"/>
        <w:rPr>
          <w:sz w:val="22"/>
          <w:szCs w:val="22"/>
        </w:rPr>
      </w:pPr>
    </w:p>
    <w:p w:rsidR="00436B70" w:rsidRPr="007D08F5" w:rsidRDefault="00436B70" w:rsidP="00436B70">
      <w:pPr>
        <w:pStyle w:val="Textbody"/>
        <w:rPr>
          <w:sz w:val="22"/>
          <w:szCs w:val="22"/>
        </w:rPr>
      </w:pPr>
      <w:r w:rsidRPr="007D08F5">
        <w:rPr>
          <w:sz w:val="22"/>
          <w:szCs w:val="22"/>
        </w:rPr>
        <w:t xml:space="preserve"> </w:t>
      </w:r>
      <w:r w:rsidRPr="007D08F5">
        <w:rPr>
          <w:sz w:val="22"/>
          <w:szCs w:val="22"/>
        </w:rPr>
        <w:tab/>
      </w:r>
      <w:r w:rsidRPr="007D08F5">
        <w:rPr>
          <w:sz w:val="22"/>
          <w:szCs w:val="22"/>
        </w:rPr>
        <w:tab/>
        <w:t>Declaramos que nesta proposta estão incluídas todas as despesas que, direta ou indiretamente, fazem parte do presente objeto, tais como custo de transporte para entrega do(s) produto(s) no local indicado, gastos da empresa com suporte técnico e administrativo, impostos, seguros, taxas, encargos sociais e trabalhistas incidentes ou quaisquer outros que possam incidir sobre gastos da empresa, sem quaisquer acréscimos em virtude de expectativa inflacionária e deduzidos os descontos eventualmente concedidos.</w:t>
      </w:r>
    </w:p>
    <w:p w:rsidR="00436B70" w:rsidRPr="007D08F5" w:rsidRDefault="00436B70" w:rsidP="00436B70">
      <w:pPr>
        <w:pStyle w:val="Textbody"/>
        <w:rPr>
          <w:sz w:val="22"/>
          <w:szCs w:val="22"/>
        </w:rPr>
      </w:pPr>
    </w:p>
    <w:p w:rsidR="00436B70" w:rsidRPr="007D08F5" w:rsidRDefault="00436B70" w:rsidP="00436B70">
      <w:pPr>
        <w:pStyle w:val="Textbody"/>
        <w:rPr>
          <w:sz w:val="22"/>
          <w:szCs w:val="22"/>
        </w:rPr>
      </w:pPr>
      <w:r w:rsidRPr="007D08F5">
        <w:rPr>
          <w:sz w:val="22"/>
          <w:szCs w:val="22"/>
        </w:rPr>
        <w:t xml:space="preserve"> </w:t>
      </w:r>
      <w:r w:rsidRPr="007D08F5">
        <w:rPr>
          <w:sz w:val="22"/>
          <w:szCs w:val="22"/>
        </w:rPr>
        <w:tab/>
      </w:r>
      <w:r w:rsidRPr="007D08F5">
        <w:rPr>
          <w:sz w:val="22"/>
          <w:szCs w:val="22"/>
        </w:rPr>
        <w:tab/>
        <w:t xml:space="preserve">Caso nos seja adjudicado o objeto da licitação, comprometemo-nos a assinar o Contrato no prazo determinado no documento de convocação, e </w:t>
      </w:r>
      <w:r>
        <w:rPr>
          <w:sz w:val="22"/>
          <w:szCs w:val="22"/>
        </w:rPr>
        <w:t>a fornecermos</w:t>
      </w:r>
      <w:r w:rsidRPr="007D08F5">
        <w:rPr>
          <w:sz w:val="22"/>
          <w:szCs w:val="22"/>
        </w:rPr>
        <w:t xml:space="preserve"> os seguintes dados:</w:t>
      </w:r>
    </w:p>
    <w:p w:rsidR="00436B70" w:rsidRDefault="00436B70" w:rsidP="00436B70">
      <w:pPr>
        <w:pStyle w:val="Textbody"/>
        <w:spacing w:before="60" w:after="60"/>
        <w:rPr>
          <w:sz w:val="22"/>
          <w:szCs w:val="22"/>
        </w:rPr>
      </w:pPr>
    </w:p>
    <w:p w:rsidR="00436B70" w:rsidRPr="007D08F5" w:rsidRDefault="00436B70" w:rsidP="00436B70">
      <w:pPr>
        <w:pStyle w:val="Textbody"/>
        <w:spacing w:before="60" w:after="60"/>
        <w:rPr>
          <w:sz w:val="22"/>
          <w:szCs w:val="22"/>
        </w:rPr>
      </w:pPr>
      <w:r w:rsidRPr="007D08F5">
        <w:rPr>
          <w:sz w:val="22"/>
          <w:szCs w:val="22"/>
        </w:rPr>
        <w:t xml:space="preserve">Razão Social: </w:t>
      </w:r>
    </w:p>
    <w:p w:rsidR="00436B70" w:rsidRPr="007D08F5" w:rsidRDefault="00436B70" w:rsidP="00436B70">
      <w:pPr>
        <w:pStyle w:val="Textbody"/>
        <w:spacing w:before="60" w:after="60"/>
        <w:rPr>
          <w:sz w:val="22"/>
          <w:szCs w:val="22"/>
        </w:rPr>
      </w:pPr>
      <w:r w:rsidRPr="007D08F5">
        <w:rPr>
          <w:sz w:val="22"/>
          <w:szCs w:val="22"/>
        </w:rPr>
        <w:lastRenderedPageBreak/>
        <w:t xml:space="preserve">CNPJ/MF: </w:t>
      </w:r>
    </w:p>
    <w:p w:rsidR="00436B70" w:rsidRPr="007D08F5" w:rsidRDefault="00436B70" w:rsidP="00436B70">
      <w:pPr>
        <w:pStyle w:val="Textbody"/>
        <w:spacing w:before="60" w:after="60"/>
        <w:rPr>
          <w:sz w:val="22"/>
          <w:szCs w:val="22"/>
        </w:rPr>
      </w:pPr>
      <w:r w:rsidRPr="007D08F5">
        <w:rPr>
          <w:sz w:val="22"/>
          <w:szCs w:val="22"/>
        </w:rPr>
        <w:t xml:space="preserve">Endereço: </w:t>
      </w:r>
    </w:p>
    <w:p w:rsidR="00436B70" w:rsidRPr="007D08F5" w:rsidRDefault="00436B70" w:rsidP="00436B70">
      <w:pPr>
        <w:pStyle w:val="Textbody"/>
        <w:spacing w:before="60" w:after="60"/>
        <w:rPr>
          <w:sz w:val="22"/>
          <w:szCs w:val="22"/>
        </w:rPr>
      </w:pPr>
      <w:r w:rsidRPr="007D08F5">
        <w:rPr>
          <w:sz w:val="22"/>
          <w:szCs w:val="22"/>
        </w:rPr>
        <w:t>Tel./Fax:</w:t>
      </w:r>
    </w:p>
    <w:p w:rsidR="00436B70" w:rsidRPr="007D08F5" w:rsidRDefault="00436B70" w:rsidP="00436B70">
      <w:pPr>
        <w:pStyle w:val="Textbody"/>
        <w:spacing w:before="60" w:after="60"/>
        <w:rPr>
          <w:sz w:val="22"/>
          <w:szCs w:val="22"/>
        </w:rPr>
      </w:pPr>
      <w:r w:rsidRPr="007D08F5">
        <w:rPr>
          <w:sz w:val="22"/>
          <w:szCs w:val="22"/>
        </w:rPr>
        <w:t xml:space="preserve">CEP: </w:t>
      </w:r>
    </w:p>
    <w:p w:rsidR="00436B70" w:rsidRPr="007D08F5" w:rsidRDefault="00436B70" w:rsidP="00436B70">
      <w:pPr>
        <w:pStyle w:val="Textbody"/>
        <w:spacing w:before="60" w:after="60"/>
        <w:rPr>
          <w:sz w:val="22"/>
          <w:szCs w:val="22"/>
        </w:rPr>
      </w:pPr>
      <w:r w:rsidRPr="007D08F5">
        <w:rPr>
          <w:sz w:val="22"/>
          <w:szCs w:val="22"/>
        </w:rPr>
        <w:t xml:space="preserve">Cidade: </w:t>
      </w:r>
    </w:p>
    <w:p w:rsidR="00436B70" w:rsidRPr="007D08F5" w:rsidRDefault="00436B70" w:rsidP="00436B70">
      <w:pPr>
        <w:pStyle w:val="Textbody"/>
        <w:spacing w:before="60" w:after="60"/>
        <w:rPr>
          <w:sz w:val="22"/>
          <w:szCs w:val="22"/>
        </w:rPr>
      </w:pPr>
      <w:r w:rsidRPr="007D08F5">
        <w:rPr>
          <w:sz w:val="22"/>
          <w:szCs w:val="22"/>
        </w:rPr>
        <w:t xml:space="preserve">UF: </w:t>
      </w:r>
    </w:p>
    <w:p w:rsidR="00436B70" w:rsidRPr="007D08F5" w:rsidRDefault="00436B70" w:rsidP="00436B70">
      <w:pPr>
        <w:pStyle w:val="Textbody"/>
        <w:spacing w:before="60" w:after="60"/>
        <w:rPr>
          <w:sz w:val="22"/>
          <w:szCs w:val="22"/>
        </w:rPr>
      </w:pPr>
      <w:r w:rsidRPr="007D08F5">
        <w:rPr>
          <w:sz w:val="22"/>
          <w:szCs w:val="22"/>
        </w:rPr>
        <w:t>Banco:</w:t>
      </w:r>
    </w:p>
    <w:p w:rsidR="00436B70" w:rsidRPr="007D08F5" w:rsidRDefault="00436B70" w:rsidP="00436B70">
      <w:pPr>
        <w:pStyle w:val="Textbody"/>
        <w:spacing w:before="60" w:after="60"/>
        <w:rPr>
          <w:sz w:val="22"/>
          <w:szCs w:val="22"/>
        </w:rPr>
      </w:pPr>
      <w:r w:rsidRPr="007D08F5">
        <w:rPr>
          <w:sz w:val="22"/>
          <w:szCs w:val="22"/>
        </w:rPr>
        <w:t xml:space="preserve">Agência: </w:t>
      </w:r>
    </w:p>
    <w:p w:rsidR="00436B70" w:rsidRDefault="00436B70" w:rsidP="00436B70">
      <w:pPr>
        <w:pStyle w:val="Textbody"/>
        <w:spacing w:before="60" w:after="60"/>
        <w:rPr>
          <w:sz w:val="22"/>
          <w:szCs w:val="22"/>
        </w:rPr>
      </w:pPr>
      <w:r w:rsidRPr="007D08F5">
        <w:rPr>
          <w:sz w:val="22"/>
          <w:szCs w:val="22"/>
        </w:rPr>
        <w:t xml:space="preserve">Conta Corrente: </w:t>
      </w:r>
    </w:p>
    <w:p w:rsidR="00436B70" w:rsidRPr="007D08F5" w:rsidRDefault="00436B70" w:rsidP="00436B70">
      <w:pPr>
        <w:pStyle w:val="Textbody"/>
        <w:spacing w:before="60" w:after="60"/>
        <w:rPr>
          <w:sz w:val="22"/>
          <w:szCs w:val="22"/>
        </w:rPr>
      </w:pPr>
    </w:p>
    <w:p w:rsidR="00436B70" w:rsidRPr="007D08F5" w:rsidRDefault="00436B70" w:rsidP="00436B70">
      <w:pPr>
        <w:pStyle w:val="Textbody"/>
        <w:ind w:firstLine="720"/>
        <w:rPr>
          <w:sz w:val="22"/>
          <w:szCs w:val="22"/>
        </w:rPr>
      </w:pPr>
      <w:r w:rsidRPr="007D08F5">
        <w:rPr>
          <w:sz w:val="22"/>
          <w:szCs w:val="22"/>
        </w:rPr>
        <w:t>Dados do Representante Legal da Empresa para assinatura do Contrato:</w:t>
      </w:r>
    </w:p>
    <w:p w:rsidR="00436B70" w:rsidRPr="007D08F5" w:rsidRDefault="00436B70" w:rsidP="00436B70">
      <w:pPr>
        <w:pStyle w:val="Textbody"/>
        <w:rPr>
          <w:sz w:val="22"/>
          <w:szCs w:val="22"/>
        </w:rPr>
      </w:pPr>
    </w:p>
    <w:p w:rsidR="00436B70" w:rsidRPr="007D08F5" w:rsidRDefault="00436B70" w:rsidP="00436B70">
      <w:pPr>
        <w:pStyle w:val="Textbody"/>
        <w:rPr>
          <w:sz w:val="22"/>
          <w:szCs w:val="22"/>
        </w:rPr>
      </w:pPr>
      <w:r w:rsidRPr="007D08F5">
        <w:rPr>
          <w:sz w:val="22"/>
          <w:szCs w:val="22"/>
        </w:rPr>
        <w:t>Nome</w:t>
      </w:r>
    </w:p>
    <w:p w:rsidR="00436B70" w:rsidRPr="007D08F5" w:rsidRDefault="00436B70" w:rsidP="00436B70">
      <w:pPr>
        <w:pStyle w:val="Textbody"/>
        <w:spacing w:before="60" w:after="60"/>
        <w:rPr>
          <w:sz w:val="22"/>
          <w:szCs w:val="22"/>
        </w:rPr>
      </w:pPr>
      <w:r w:rsidRPr="007D08F5">
        <w:rPr>
          <w:sz w:val="22"/>
          <w:szCs w:val="22"/>
        </w:rPr>
        <w:t xml:space="preserve">Endereço: </w:t>
      </w:r>
    </w:p>
    <w:p w:rsidR="00436B70" w:rsidRPr="007D08F5" w:rsidRDefault="00436B70" w:rsidP="00436B70">
      <w:pPr>
        <w:pStyle w:val="Textbody"/>
        <w:spacing w:before="60" w:after="60"/>
        <w:rPr>
          <w:sz w:val="22"/>
          <w:szCs w:val="22"/>
        </w:rPr>
      </w:pPr>
      <w:r w:rsidRPr="007D08F5">
        <w:rPr>
          <w:sz w:val="22"/>
          <w:szCs w:val="22"/>
        </w:rPr>
        <w:t>CEP:</w:t>
      </w:r>
    </w:p>
    <w:p w:rsidR="00436B70" w:rsidRPr="007D08F5" w:rsidRDefault="00436B70" w:rsidP="00436B70">
      <w:pPr>
        <w:pStyle w:val="Textbody"/>
        <w:spacing w:before="60" w:after="60"/>
        <w:rPr>
          <w:sz w:val="22"/>
          <w:szCs w:val="22"/>
        </w:rPr>
      </w:pPr>
      <w:r w:rsidRPr="007D08F5">
        <w:rPr>
          <w:sz w:val="22"/>
          <w:szCs w:val="22"/>
        </w:rPr>
        <w:t xml:space="preserve">Cidade: </w:t>
      </w:r>
    </w:p>
    <w:p w:rsidR="00436B70" w:rsidRPr="007D08F5" w:rsidRDefault="00436B70" w:rsidP="00436B70">
      <w:pPr>
        <w:pStyle w:val="Textbody"/>
        <w:spacing w:before="60" w:after="60"/>
        <w:rPr>
          <w:sz w:val="22"/>
          <w:szCs w:val="22"/>
        </w:rPr>
      </w:pPr>
      <w:r w:rsidRPr="007D08F5">
        <w:rPr>
          <w:sz w:val="22"/>
          <w:szCs w:val="22"/>
        </w:rPr>
        <w:t xml:space="preserve">UF: </w:t>
      </w:r>
    </w:p>
    <w:p w:rsidR="00436B70" w:rsidRPr="007D08F5" w:rsidRDefault="00436B70" w:rsidP="00436B70">
      <w:pPr>
        <w:pStyle w:val="Textbody"/>
        <w:spacing w:before="60" w:after="60"/>
        <w:rPr>
          <w:sz w:val="22"/>
          <w:szCs w:val="22"/>
        </w:rPr>
      </w:pPr>
      <w:r w:rsidRPr="007D08F5">
        <w:rPr>
          <w:sz w:val="22"/>
          <w:szCs w:val="22"/>
        </w:rPr>
        <w:t>CPF/MF:</w:t>
      </w:r>
    </w:p>
    <w:p w:rsidR="00436B70" w:rsidRPr="007D08F5" w:rsidRDefault="00436B70" w:rsidP="00436B70">
      <w:pPr>
        <w:pStyle w:val="Textbody"/>
        <w:spacing w:before="60" w:after="60"/>
        <w:rPr>
          <w:sz w:val="22"/>
          <w:szCs w:val="22"/>
        </w:rPr>
      </w:pPr>
      <w:r w:rsidRPr="007D08F5">
        <w:rPr>
          <w:sz w:val="22"/>
          <w:szCs w:val="22"/>
        </w:rPr>
        <w:t>Cargo/Função:</w:t>
      </w:r>
    </w:p>
    <w:p w:rsidR="00436B70" w:rsidRPr="007D08F5" w:rsidRDefault="00436B70" w:rsidP="00436B70">
      <w:pPr>
        <w:pStyle w:val="Textbody"/>
        <w:spacing w:before="60" w:after="60"/>
        <w:rPr>
          <w:sz w:val="22"/>
          <w:szCs w:val="22"/>
        </w:rPr>
      </w:pPr>
      <w:r w:rsidRPr="007D08F5">
        <w:rPr>
          <w:sz w:val="22"/>
          <w:szCs w:val="22"/>
        </w:rPr>
        <w:t>RG nº:</w:t>
      </w:r>
    </w:p>
    <w:p w:rsidR="00436B70" w:rsidRPr="007D08F5" w:rsidRDefault="00436B70" w:rsidP="00436B70">
      <w:pPr>
        <w:pStyle w:val="Textbody"/>
        <w:spacing w:before="60" w:after="60"/>
        <w:rPr>
          <w:sz w:val="22"/>
          <w:szCs w:val="22"/>
        </w:rPr>
      </w:pPr>
      <w:r w:rsidRPr="007D08F5">
        <w:rPr>
          <w:sz w:val="22"/>
          <w:szCs w:val="22"/>
        </w:rPr>
        <w:t xml:space="preserve">Expedido por: </w:t>
      </w:r>
    </w:p>
    <w:p w:rsidR="00436B70" w:rsidRPr="007D08F5" w:rsidRDefault="00436B70" w:rsidP="00436B70">
      <w:pPr>
        <w:pStyle w:val="Textbody"/>
        <w:spacing w:before="60" w:after="60"/>
        <w:rPr>
          <w:sz w:val="22"/>
          <w:szCs w:val="22"/>
        </w:rPr>
      </w:pPr>
      <w:r w:rsidRPr="007D08F5">
        <w:rPr>
          <w:sz w:val="22"/>
          <w:szCs w:val="22"/>
        </w:rPr>
        <w:t xml:space="preserve">Naturalidade: </w:t>
      </w:r>
    </w:p>
    <w:p w:rsidR="00436B70" w:rsidRPr="007D08F5" w:rsidRDefault="00436B70" w:rsidP="00436B70">
      <w:pPr>
        <w:pStyle w:val="Textbody"/>
        <w:spacing w:before="60" w:after="60"/>
        <w:rPr>
          <w:sz w:val="22"/>
          <w:szCs w:val="22"/>
        </w:rPr>
      </w:pPr>
      <w:r w:rsidRPr="007D08F5">
        <w:rPr>
          <w:sz w:val="22"/>
          <w:szCs w:val="22"/>
        </w:rPr>
        <w:t xml:space="preserve">Nacionalidade: </w:t>
      </w:r>
    </w:p>
    <w:p w:rsidR="00436B70" w:rsidRPr="007D08F5" w:rsidRDefault="00436B70" w:rsidP="00436B70">
      <w:pPr>
        <w:pStyle w:val="Standard"/>
        <w:rPr>
          <w:rFonts w:ascii="Times New Roman" w:hAnsi="Times New Roman" w:cs="Times New Roman"/>
          <w:color w:val="FF0000"/>
        </w:rPr>
      </w:pPr>
    </w:p>
    <w:p w:rsidR="00436B70" w:rsidRPr="007D08F5" w:rsidRDefault="00436B70" w:rsidP="00436B70">
      <w:pPr>
        <w:pStyle w:val="Standard"/>
        <w:rPr>
          <w:rFonts w:ascii="Times New Roman" w:hAnsi="Times New Roman" w:cs="Times New Roman"/>
          <w:color w:val="FF0000"/>
        </w:rPr>
      </w:pPr>
    </w:p>
    <w:p w:rsidR="00436B70" w:rsidRPr="007D08F5" w:rsidRDefault="00436B70" w:rsidP="00436B70">
      <w:pPr>
        <w:rPr>
          <w:sz w:val="22"/>
          <w:szCs w:val="22"/>
        </w:rPr>
      </w:pPr>
      <w:r w:rsidRPr="007D08F5">
        <w:rPr>
          <w:rFonts w:eastAsia="Calibri"/>
          <w:sz w:val="22"/>
          <w:szCs w:val="22"/>
          <w:u w:val="single"/>
        </w:rPr>
        <w:t xml:space="preserve"> </w:t>
      </w:r>
      <w:r w:rsidRPr="007D08F5">
        <w:rPr>
          <w:sz w:val="22"/>
          <w:szCs w:val="22"/>
          <w:u w:val="single"/>
        </w:rPr>
        <w:t>Carimbo com CNPJ e Assinatura Fornecedor Licitante</w:t>
      </w:r>
    </w:p>
    <w:p w:rsidR="00436B70" w:rsidRPr="007D08F5" w:rsidRDefault="00436B70" w:rsidP="00436B70">
      <w:pPr>
        <w:rPr>
          <w:color w:val="FF0000"/>
          <w:sz w:val="22"/>
          <w:szCs w:val="22"/>
          <w:u w:val="single"/>
          <w:lang w:eastAsia="pt-BR"/>
        </w:rPr>
      </w:pPr>
      <w:r>
        <w:rPr>
          <w:noProof/>
          <w:sz w:val="22"/>
          <w:szCs w:val="22"/>
          <w:lang w:eastAsia="pt-BR"/>
        </w:rPr>
        <mc:AlternateContent>
          <mc:Choice Requires="wps">
            <w:drawing>
              <wp:anchor distT="0" distB="0" distL="114935" distR="114935" simplePos="0" relativeHeight="251659264" behindDoc="0" locked="0" layoutInCell="1" allowOverlap="1" wp14:anchorId="1A8DC67F" wp14:editId="4C04B5FA">
                <wp:simplePos x="0" y="0"/>
                <wp:positionH relativeFrom="column">
                  <wp:posOffset>76200</wp:posOffset>
                </wp:positionH>
                <wp:positionV relativeFrom="paragraph">
                  <wp:posOffset>115570</wp:posOffset>
                </wp:positionV>
                <wp:extent cx="3220085" cy="1451610"/>
                <wp:effectExtent l="0" t="0" r="18415" b="1524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451610"/>
                        </a:xfrm>
                        <a:prstGeom prst="rect">
                          <a:avLst/>
                        </a:prstGeom>
                        <a:solidFill>
                          <a:srgbClr val="FFFFFF"/>
                        </a:solidFill>
                        <a:ln w="9525">
                          <a:solidFill>
                            <a:srgbClr val="000000"/>
                          </a:solidFill>
                          <a:miter lim="800000"/>
                          <a:headEnd/>
                          <a:tailEnd/>
                        </a:ln>
                      </wps:spPr>
                      <wps:txbx>
                        <w:txbxContent>
                          <w:p w:rsidR="00436B70" w:rsidRDefault="00436B70" w:rsidP="00436B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DC67F" id="_x0000_t202" coordsize="21600,21600" o:spt="202" path="m,l,21600r21600,l21600,xe">
                <v:stroke joinstyle="miter"/>
                <v:path gradientshapeok="t" o:connecttype="rect"/>
              </v:shapetype>
              <v:shape id="Caixa de texto 1" o:spid="_x0000_s1026" type="#_x0000_t202" style="position:absolute;margin-left:6pt;margin-top:9.1pt;width:253.55pt;height:114.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">
                <v:textbox>
                  <w:txbxContent>
                    <w:p w:rsidR="00436B70" w:rsidRDefault="00436B70" w:rsidP="00436B70"/>
                  </w:txbxContent>
                </v:textbox>
              </v:shape>
            </w:pict>
          </mc:Fallback>
        </mc:AlternateContent>
      </w:r>
    </w:p>
    <w:p w:rsidR="00436B70" w:rsidRPr="007D08F5" w:rsidRDefault="00436B70" w:rsidP="00436B70">
      <w:pPr>
        <w:ind w:firstLine="708"/>
        <w:rPr>
          <w:color w:val="FF0000"/>
          <w:sz w:val="22"/>
          <w:szCs w:val="22"/>
        </w:rPr>
      </w:pPr>
    </w:p>
    <w:p w:rsidR="00436B70" w:rsidRPr="007D08F5" w:rsidRDefault="00436B70" w:rsidP="00436B70">
      <w:pPr>
        <w:pStyle w:val="Standard"/>
        <w:rPr>
          <w:rFonts w:ascii="Times New Roman" w:hAnsi="Times New Roman" w:cs="Times New Roman"/>
          <w:color w:val="FF0000"/>
        </w:rPr>
      </w:pPr>
    </w:p>
    <w:p w:rsidR="00436B70" w:rsidRPr="007D08F5" w:rsidRDefault="00436B70" w:rsidP="00436B70">
      <w:pPr>
        <w:pStyle w:val="Textbody"/>
        <w:rPr>
          <w:b/>
          <w:color w:val="FF0000"/>
          <w:sz w:val="22"/>
          <w:szCs w:val="22"/>
          <w:u w:val="single"/>
        </w:rPr>
      </w:pPr>
    </w:p>
    <w:p w:rsidR="00436B70" w:rsidRPr="007D08F5" w:rsidRDefault="00436B70" w:rsidP="00436B70">
      <w:pPr>
        <w:jc w:val="both"/>
        <w:rPr>
          <w:b/>
          <w:color w:val="FF0000"/>
          <w:sz w:val="22"/>
          <w:szCs w:val="22"/>
          <w:u w:val="single"/>
        </w:rPr>
      </w:pPr>
    </w:p>
    <w:p w:rsidR="00436B70" w:rsidRPr="007D08F5" w:rsidRDefault="00436B70" w:rsidP="00436B70">
      <w:pPr>
        <w:jc w:val="right"/>
        <w:rPr>
          <w:b/>
          <w:color w:val="FF0000"/>
          <w:sz w:val="22"/>
          <w:szCs w:val="22"/>
        </w:rPr>
      </w:pPr>
    </w:p>
    <w:p w:rsidR="00436B70" w:rsidRPr="007D08F5" w:rsidRDefault="00436B70" w:rsidP="00436B70">
      <w:pPr>
        <w:jc w:val="center"/>
        <w:rPr>
          <w:color w:val="FF0000"/>
          <w:sz w:val="22"/>
          <w:szCs w:val="22"/>
        </w:rPr>
      </w:pPr>
    </w:p>
    <w:p w:rsidR="00436B70" w:rsidRPr="007D08F5" w:rsidRDefault="00436B70" w:rsidP="00436B70">
      <w:pPr>
        <w:jc w:val="center"/>
        <w:rPr>
          <w:color w:val="FF0000"/>
          <w:sz w:val="22"/>
          <w:szCs w:val="22"/>
        </w:rPr>
      </w:pPr>
    </w:p>
    <w:p w:rsidR="00436B70" w:rsidRPr="007D08F5" w:rsidRDefault="00436B70" w:rsidP="00436B70">
      <w:pPr>
        <w:jc w:val="center"/>
        <w:rPr>
          <w:color w:val="FF0000"/>
          <w:sz w:val="22"/>
          <w:szCs w:val="22"/>
        </w:rPr>
      </w:pPr>
    </w:p>
    <w:p w:rsidR="00436B70" w:rsidRDefault="00436B70"/>
    <w:sectPr w:rsidR="00436B7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B70" w:rsidRDefault="00436B70" w:rsidP="00436B70">
      <w:r>
        <w:separator/>
      </w:r>
    </w:p>
  </w:endnote>
  <w:endnote w:type="continuationSeparator" w:id="0">
    <w:p w:rsidR="00436B70" w:rsidRDefault="00436B70" w:rsidP="0043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92406"/>
      <w:docPartObj>
        <w:docPartGallery w:val="Page Numbers (Bottom of Page)"/>
        <w:docPartUnique/>
      </w:docPartObj>
    </w:sdtPr>
    <w:sdtEndPr>
      <w:rPr>
        <w:sz w:val="18"/>
        <w:szCs w:val="18"/>
      </w:rPr>
    </w:sdtEndPr>
    <w:sdtContent>
      <w:p w:rsidR="00436B70" w:rsidRPr="00840D1D" w:rsidRDefault="00D16B46">
        <w:pPr>
          <w:pStyle w:val="Rodap"/>
          <w:jc w:val="center"/>
          <w:rPr>
            <w:sz w:val="18"/>
            <w:szCs w:val="18"/>
          </w:rPr>
        </w:pPr>
        <w:r w:rsidRPr="00840D1D">
          <w:rPr>
            <w:sz w:val="18"/>
            <w:szCs w:val="18"/>
          </w:rPr>
          <w:t>SUB 2</w:t>
        </w:r>
        <w:r w:rsidR="00840D1D" w:rsidRPr="00840D1D">
          <w:rPr>
            <w:sz w:val="18"/>
            <w:szCs w:val="18"/>
          </w:rPr>
          <w:t xml:space="preserve">120 – SC 011.2019 </w:t>
        </w:r>
        <w:r w:rsidR="00436B70" w:rsidRPr="00840D1D">
          <w:rPr>
            <w:sz w:val="18"/>
            <w:szCs w:val="18"/>
          </w:rPr>
          <w:fldChar w:fldCharType="begin"/>
        </w:r>
        <w:r w:rsidR="00436B70" w:rsidRPr="00840D1D">
          <w:rPr>
            <w:sz w:val="18"/>
            <w:szCs w:val="18"/>
          </w:rPr>
          <w:instrText>PAGE   \* MERGEFORMAT</w:instrText>
        </w:r>
        <w:r w:rsidR="00436B70" w:rsidRPr="00840D1D">
          <w:rPr>
            <w:sz w:val="18"/>
            <w:szCs w:val="18"/>
          </w:rPr>
          <w:fldChar w:fldCharType="separate"/>
        </w:r>
        <w:r w:rsidR="00436B70" w:rsidRPr="00840D1D">
          <w:rPr>
            <w:sz w:val="18"/>
            <w:szCs w:val="18"/>
          </w:rPr>
          <w:t>2</w:t>
        </w:r>
        <w:r w:rsidR="00436B70" w:rsidRPr="00840D1D">
          <w:rPr>
            <w:sz w:val="18"/>
            <w:szCs w:val="18"/>
          </w:rPr>
          <w:fldChar w:fldCharType="end"/>
        </w:r>
      </w:p>
    </w:sdtContent>
  </w:sdt>
  <w:p w:rsidR="00436B70" w:rsidRDefault="00436B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B70" w:rsidRDefault="00436B70" w:rsidP="00436B70">
      <w:r>
        <w:separator/>
      </w:r>
    </w:p>
  </w:footnote>
  <w:footnote w:type="continuationSeparator" w:id="0">
    <w:p w:rsidR="00436B70" w:rsidRDefault="00436B70" w:rsidP="00436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70"/>
    <w:rsid w:val="00113723"/>
    <w:rsid w:val="00436B70"/>
    <w:rsid w:val="00840D1D"/>
    <w:rsid w:val="00D16B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FCAFB"/>
  <w15:chartTrackingRefBased/>
  <w15:docId w15:val="{9D152788-24B0-4DC3-946D-76EC547C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B70"/>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36B70"/>
    <w:pPr>
      <w:suppressAutoHyphens/>
      <w:spacing w:after="200" w:line="276" w:lineRule="auto"/>
      <w:jc w:val="both"/>
      <w:textAlignment w:val="baseline"/>
    </w:pPr>
    <w:rPr>
      <w:rFonts w:ascii="Calibri" w:eastAsia="Arial" w:hAnsi="Calibri" w:cs="Calibri"/>
      <w:kern w:val="1"/>
      <w:lang w:eastAsia="zh-CN"/>
    </w:rPr>
  </w:style>
  <w:style w:type="paragraph" w:customStyle="1" w:styleId="Textbody">
    <w:name w:val="Text body"/>
    <w:basedOn w:val="Standard"/>
    <w:rsid w:val="00436B70"/>
    <w:pPr>
      <w:spacing w:after="0" w:line="240" w:lineRule="auto"/>
    </w:pPr>
    <w:rPr>
      <w:rFonts w:ascii="Times New Roman" w:eastAsia="Times New Roman" w:hAnsi="Times New Roman" w:cs="Times New Roman"/>
      <w:sz w:val="24"/>
      <w:szCs w:val="20"/>
    </w:rPr>
  </w:style>
  <w:style w:type="paragraph" w:customStyle="1" w:styleId="Contedodatabela">
    <w:name w:val="Conteúdo da tabela"/>
    <w:basedOn w:val="Normal"/>
    <w:rsid w:val="00436B70"/>
    <w:pPr>
      <w:suppressLineNumbers/>
      <w:spacing w:after="200" w:line="276" w:lineRule="auto"/>
    </w:pPr>
    <w:rPr>
      <w:rFonts w:ascii="Calibri" w:hAnsi="Calibri" w:cs="Calibri"/>
      <w:sz w:val="22"/>
      <w:szCs w:val="22"/>
      <w:lang w:eastAsia="ar-SA"/>
    </w:rPr>
  </w:style>
  <w:style w:type="paragraph" w:styleId="Cabealho">
    <w:name w:val="header"/>
    <w:basedOn w:val="Normal"/>
    <w:link w:val="CabealhoChar"/>
    <w:uiPriority w:val="99"/>
    <w:unhideWhenUsed/>
    <w:rsid w:val="00436B70"/>
    <w:pPr>
      <w:tabs>
        <w:tab w:val="center" w:pos="4252"/>
        <w:tab w:val="right" w:pos="8504"/>
      </w:tabs>
    </w:pPr>
  </w:style>
  <w:style w:type="character" w:customStyle="1" w:styleId="CabealhoChar">
    <w:name w:val="Cabeçalho Char"/>
    <w:basedOn w:val="Fontepargpadro"/>
    <w:link w:val="Cabealho"/>
    <w:uiPriority w:val="99"/>
    <w:rsid w:val="00436B70"/>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436B70"/>
    <w:pPr>
      <w:tabs>
        <w:tab w:val="center" w:pos="4252"/>
        <w:tab w:val="right" w:pos="8504"/>
      </w:tabs>
    </w:pPr>
  </w:style>
  <w:style w:type="character" w:customStyle="1" w:styleId="RodapChar">
    <w:name w:val="Rodapé Char"/>
    <w:basedOn w:val="Fontepargpadro"/>
    <w:link w:val="Rodap"/>
    <w:uiPriority w:val="99"/>
    <w:rsid w:val="00436B7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C956-3C73-42BB-923E-2B346F2F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407</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Karine Cardoso</dc:creator>
  <cp:keywords/>
  <dc:description/>
  <cp:lastModifiedBy>Ellen Karine Cardoso</cp:lastModifiedBy>
  <cp:revision>2</cp:revision>
  <dcterms:created xsi:type="dcterms:W3CDTF">2019-11-25T18:15:00Z</dcterms:created>
  <dcterms:modified xsi:type="dcterms:W3CDTF">2019-11-25T19:06:00Z</dcterms:modified>
</cp:coreProperties>
</file>