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0C987" w14:textId="6C6F870A" w:rsidR="002A5D42" w:rsidRDefault="002A5D42" w:rsidP="000B3DAC"/>
    <w:p w14:paraId="6344568B" w14:textId="4FB90A3B" w:rsidR="00AD20D9" w:rsidRDefault="00AD20D9" w:rsidP="000B3DAC"/>
    <w:p w14:paraId="18B46FD1" w14:textId="262D12E0" w:rsidR="00F7298C" w:rsidRDefault="00F7298C" w:rsidP="00F729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0</w:t>
      </w:r>
      <w:r w:rsidR="00081F2B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/201</w:t>
      </w:r>
      <w:r w:rsidR="006B2A3D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="00081F2B">
        <w:rPr>
          <w:rFonts w:ascii="Arial" w:hAnsi="Arial" w:cs="Arial"/>
          <w:b/>
          <w:sz w:val="28"/>
          <w:szCs w:val="28"/>
        </w:rPr>
        <w:t>Assistente Contábil</w:t>
      </w:r>
    </w:p>
    <w:p w14:paraId="5D325720" w14:textId="77777777" w:rsidR="00F7298C" w:rsidRDefault="00F7298C" w:rsidP="00F7298C">
      <w:pPr>
        <w:jc w:val="both"/>
        <w:rPr>
          <w:rFonts w:ascii="Arial" w:hAnsi="Arial" w:cs="Arial"/>
          <w:b/>
          <w:sz w:val="28"/>
          <w:szCs w:val="28"/>
        </w:rPr>
      </w:pPr>
    </w:p>
    <w:p w14:paraId="6F455B49" w14:textId="77777777" w:rsidR="00F7298C" w:rsidRDefault="00F7298C" w:rsidP="00F7298C">
      <w:pPr>
        <w:jc w:val="both"/>
        <w:rPr>
          <w:rFonts w:ascii="Arial" w:hAnsi="Arial" w:cs="Arial"/>
          <w:b/>
          <w:sz w:val="28"/>
          <w:szCs w:val="28"/>
        </w:rPr>
      </w:pPr>
    </w:p>
    <w:p w14:paraId="52CBF89A" w14:textId="15D50E42" w:rsidR="00F7298C" w:rsidRDefault="00F7298C" w:rsidP="00F7298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Candidatos/as Selecionados/as para o processo de entrevistas a serem realizadas no dia </w:t>
      </w:r>
      <w:r w:rsidR="00081F2B">
        <w:rPr>
          <w:rFonts w:ascii="Arial" w:hAnsi="Arial" w:cs="Arial"/>
          <w:b/>
          <w:sz w:val="28"/>
          <w:szCs w:val="28"/>
        </w:rPr>
        <w:t>12/04</w:t>
      </w:r>
      <w:r w:rsidR="006B2A3D">
        <w:rPr>
          <w:rFonts w:ascii="Arial" w:hAnsi="Arial" w:cs="Arial"/>
          <w:b/>
          <w:sz w:val="28"/>
          <w:szCs w:val="28"/>
        </w:rPr>
        <w:t>/2019 (</w:t>
      </w:r>
      <w:r w:rsidR="00081F2B">
        <w:rPr>
          <w:rFonts w:ascii="Arial" w:hAnsi="Arial" w:cs="Arial"/>
          <w:b/>
          <w:sz w:val="28"/>
          <w:szCs w:val="28"/>
        </w:rPr>
        <w:t>sexta</w:t>
      </w:r>
      <w:r w:rsidR="006C0FF2">
        <w:rPr>
          <w:rFonts w:ascii="Arial" w:hAnsi="Arial" w:cs="Arial"/>
          <w:b/>
          <w:sz w:val="28"/>
          <w:szCs w:val="28"/>
        </w:rPr>
        <w:t xml:space="preserve"> feira) </w:t>
      </w:r>
      <w:r>
        <w:rPr>
          <w:rFonts w:ascii="Arial" w:hAnsi="Arial" w:cs="Arial"/>
          <w:b/>
          <w:sz w:val="28"/>
          <w:szCs w:val="28"/>
        </w:rPr>
        <w:t>nos horários abaixo:</w:t>
      </w:r>
    </w:p>
    <w:p w14:paraId="1A4B61BF" w14:textId="77777777" w:rsidR="006C0FF2" w:rsidRPr="000A5643" w:rsidRDefault="006C0FF2" w:rsidP="00F7298C">
      <w:pPr>
        <w:jc w:val="both"/>
        <w:rPr>
          <w:rFonts w:ascii="Arial" w:hAnsi="Arial" w:cs="Arial"/>
          <w:b/>
          <w:sz w:val="28"/>
          <w:szCs w:val="28"/>
        </w:rPr>
      </w:pPr>
    </w:p>
    <w:p w14:paraId="760D1A29" w14:textId="77777777" w:rsidR="00F7298C" w:rsidRPr="00D1759E" w:rsidRDefault="00F7298C" w:rsidP="00F7298C">
      <w:pPr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Style w:val="Tabelacomgrade"/>
        <w:tblpPr w:leftFromText="141" w:rightFromText="141" w:vertAnchor="page" w:horzAnchor="margin" w:tblpY="4801"/>
        <w:tblW w:w="6771" w:type="dxa"/>
        <w:tblLook w:val="04A0" w:firstRow="1" w:lastRow="0" w:firstColumn="1" w:lastColumn="0" w:noHBand="0" w:noVBand="1"/>
      </w:tblPr>
      <w:tblGrid>
        <w:gridCol w:w="417"/>
        <w:gridCol w:w="3519"/>
        <w:gridCol w:w="2835"/>
      </w:tblGrid>
      <w:tr w:rsidR="00F7298C" w14:paraId="02B95780" w14:textId="77777777" w:rsidTr="00FB7EAD">
        <w:trPr>
          <w:trHeight w:val="340"/>
        </w:trPr>
        <w:tc>
          <w:tcPr>
            <w:tcW w:w="3936" w:type="dxa"/>
            <w:gridSpan w:val="2"/>
            <w:shd w:val="clear" w:color="auto" w:fill="D9D9D9" w:themeFill="background1" w:themeFillShade="D9"/>
            <w:vAlign w:val="center"/>
          </w:tcPr>
          <w:p w14:paraId="6FB19E83" w14:textId="77777777" w:rsidR="00F7298C" w:rsidRPr="00D1759E" w:rsidRDefault="00F7298C" w:rsidP="00FB7EAD">
            <w:pPr>
              <w:jc w:val="center"/>
              <w:rPr>
                <w:rFonts w:ascii="Arial Narrow" w:hAnsi="Arial Narrow"/>
                <w:b/>
              </w:rPr>
            </w:pPr>
            <w:r w:rsidRPr="00D1759E">
              <w:rPr>
                <w:rFonts w:ascii="Arial Narrow" w:hAnsi="Arial Narrow"/>
                <w:b/>
              </w:rPr>
              <w:t>NOME DO/A CANDIDATO/A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C1AFF1B" w14:textId="77777777" w:rsidR="00F7298C" w:rsidRPr="00D1759E" w:rsidRDefault="00F7298C" w:rsidP="00FB7EAD">
            <w:pPr>
              <w:jc w:val="center"/>
              <w:rPr>
                <w:rFonts w:ascii="Arial Narrow" w:hAnsi="Arial Narrow"/>
                <w:b/>
              </w:rPr>
            </w:pPr>
            <w:r w:rsidRPr="00D1759E">
              <w:rPr>
                <w:rFonts w:ascii="Arial Narrow" w:hAnsi="Arial Narrow"/>
                <w:b/>
              </w:rPr>
              <w:t>HORÁRIO</w:t>
            </w:r>
          </w:p>
        </w:tc>
      </w:tr>
      <w:tr w:rsidR="00F7298C" w14:paraId="1E978F9E" w14:textId="77777777" w:rsidTr="00FB7EAD">
        <w:trPr>
          <w:trHeight w:val="340"/>
        </w:trPr>
        <w:tc>
          <w:tcPr>
            <w:tcW w:w="417" w:type="dxa"/>
            <w:vAlign w:val="center"/>
          </w:tcPr>
          <w:p w14:paraId="62B2E87E" w14:textId="07E52593" w:rsidR="00F7298C" w:rsidRPr="0076782D" w:rsidRDefault="00442C83" w:rsidP="00FB7EA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3519" w:type="dxa"/>
            <w:vAlign w:val="bottom"/>
          </w:tcPr>
          <w:p w14:paraId="048E0976" w14:textId="53B913E6" w:rsidR="00F7298C" w:rsidRPr="00574CA1" w:rsidRDefault="00081F2B" w:rsidP="00FB7E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Arteniza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Alves Silva</w:t>
            </w:r>
          </w:p>
        </w:tc>
        <w:tc>
          <w:tcPr>
            <w:tcW w:w="2835" w:type="dxa"/>
            <w:vAlign w:val="bottom"/>
          </w:tcPr>
          <w:p w14:paraId="580DA59E" w14:textId="6036F8EE" w:rsidR="00F7298C" w:rsidRPr="00574CA1" w:rsidRDefault="00E06B7D" w:rsidP="00FB7EA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14:00</w:t>
            </w:r>
          </w:p>
        </w:tc>
      </w:tr>
      <w:tr w:rsidR="00F7298C" w14:paraId="7D847E9F" w14:textId="77777777" w:rsidTr="00FB7EAD">
        <w:trPr>
          <w:trHeight w:val="340"/>
        </w:trPr>
        <w:tc>
          <w:tcPr>
            <w:tcW w:w="417" w:type="dxa"/>
            <w:vAlign w:val="center"/>
          </w:tcPr>
          <w:p w14:paraId="376D657C" w14:textId="0EC202CB" w:rsidR="00F7298C" w:rsidRPr="0076782D" w:rsidRDefault="00442C83" w:rsidP="00FB7EA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02</w:t>
            </w:r>
          </w:p>
        </w:tc>
        <w:tc>
          <w:tcPr>
            <w:tcW w:w="3519" w:type="dxa"/>
            <w:vAlign w:val="bottom"/>
          </w:tcPr>
          <w:p w14:paraId="7ADB0BA7" w14:textId="4FFF734D" w:rsidR="00F7298C" w:rsidRPr="00574CA1" w:rsidRDefault="00081F2B" w:rsidP="00FB7EA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Fábio Marques Costa</w:t>
            </w:r>
          </w:p>
        </w:tc>
        <w:tc>
          <w:tcPr>
            <w:tcW w:w="2835" w:type="dxa"/>
            <w:vAlign w:val="bottom"/>
          </w:tcPr>
          <w:p w14:paraId="405AFC0E" w14:textId="03BE5B52" w:rsidR="00F7298C" w:rsidRPr="00574CA1" w:rsidRDefault="006B2A3D" w:rsidP="00F63EB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F63EBA">
              <w:rPr>
                <w:rFonts w:ascii="Calibri" w:eastAsia="Times New Roman" w:hAnsi="Calibri" w:cs="Times New Roman"/>
                <w:color w:val="000000"/>
              </w:rPr>
              <w:t>4:3</w:t>
            </w:r>
            <w:r w:rsidR="00F7298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42C83" w14:paraId="2F237E57" w14:textId="77777777" w:rsidTr="00FB7EAD">
        <w:trPr>
          <w:trHeight w:val="340"/>
        </w:trPr>
        <w:tc>
          <w:tcPr>
            <w:tcW w:w="417" w:type="dxa"/>
            <w:vAlign w:val="center"/>
          </w:tcPr>
          <w:p w14:paraId="2F525C40" w14:textId="30B40B0B" w:rsidR="00442C83" w:rsidRDefault="00442C83" w:rsidP="00442C83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03</w:t>
            </w:r>
          </w:p>
        </w:tc>
        <w:tc>
          <w:tcPr>
            <w:tcW w:w="3519" w:type="dxa"/>
            <w:vAlign w:val="bottom"/>
          </w:tcPr>
          <w:p w14:paraId="05A9E03D" w14:textId="68BB8479" w:rsidR="00442C83" w:rsidRDefault="00081F2B" w:rsidP="00442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Gabriela Gonçalves Aguiar</w:t>
            </w:r>
          </w:p>
        </w:tc>
        <w:tc>
          <w:tcPr>
            <w:tcW w:w="2835" w:type="dxa"/>
            <w:vAlign w:val="bottom"/>
          </w:tcPr>
          <w:p w14:paraId="610C4798" w14:textId="1F701D15" w:rsidR="00442C83" w:rsidRDefault="00F63EBA" w:rsidP="00442C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15:00</w:t>
            </w:r>
          </w:p>
        </w:tc>
      </w:tr>
      <w:tr w:rsidR="00F63EBA" w14:paraId="15244DA3" w14:textId="77777777" w:rsidTr="00FB7EAD">
        <w:trPr>
          <w:trHeight w:val="340"/>
        </w:trPr>
        <w:tc>
          <w:tcPr>
            <w:tcW w:w="417" w:type="dxa"/>
            <w:vAlign w:val="center"/>
          </w:tcPr>
          <w:p w14:paraId="06F59EF5" w14:textId="00377DA3" w:rsidR="00F63EBA" w:rsidRDefault="00F63EBA" w:rsidP="00442C83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04</w:t>
            </w:r>
          </w:p>
        </w:tc>
        <w:tc>
          <w:tcPr>
            <w:tcW w:w="3519" w:type="dxa"/>
            <w:vAlign w:val="bottom"/>
          </w:tcPr>
          <w:p w14:paraId="17DFCA30" w14:textId="7F21150D" w:rsidR="00F63EBA" w:rsidRDefault="00081F2B" w:rsidP="00442C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Gilvânia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Barbosa Sena</w:t>
            </w:r>
          </w:p>
        </w:tc>
        <w:tc>
          <w:tcPr>
            <w:tcW w:w="2835" w:type="dxa"/>
            <w:vAlign w:val="bottom"/>
          </w:tcPr>
          <w:p w14:paraId="7F5C5B37" w14:textId="63D6B2A7" w:rsidR="00F63EBA" w:rsidRDefault="00F63EBA" w:rsidP="00442C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15:30</w:t>
            </w:r>
          </w:p>
        </w:tc>
      </w:tr>
      <w:tr w:rsidR="00F63EBA" w14:paraId="023BA4BD" w14:textId="77777777" w:rsidTr="00FB7EAD">
        <w:trPr>
          <w:trHeight w:val="340"/>
        </w:trPr>
        <w:tc>
          <w:tcPr>
            <w:tcW w:w="417" w:type="dxa"/>
            <w:vAlign w:val="center"/>
          </w:tcPr>
          <w:p w14:paraId="4E76977C" w14:textId="6223E71E" w:rsidR="00F63EBA" w:rsidRDefault="00F63EBA" w:rsidP="00442C83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05</w:t>
            </w:r>
          </w:p>
        </w:tc>
        <w:tc>
          <w:tcPr>
            <w:tcW w:w="3519" w:type="dxa"/>
            <w:vAlign w:val="bottom"/>
          </w:tcPr>
          <w:p w14:paraId="369E567A" w14:textId="746372EF" w:rsidR="00F63EBA" w:rsidRDefault="00081F2B" w:rsidP="00442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Lauro Guilherme Lopes Duarte</w:t>
            </w:r>
          </w:p>
        </w:tc>
        <w:tc>
          <w:tcPr>
            <w:tcW w:w="2835" w:type="dxa"/>
            <w:vAlign w:val="bottom"/>
          </w:tcPr>
          <w:p w14:paraId="73684568" w14:textId="5E69AD56" w:rsidR="00F63EBA" w:rsidRDefault="00F63EBA" w:rsidP="00442C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</w:t>
            </w:r>
          </w:p>
        </w:tc>
      </w:tr>
    </w:tbl>
    <w:p w14:paraId="1B6D1CB8" w14:textId="77777777" w:rsidR="00F7298C" w:rsidRDefault="00F7298C" w:rsidP="00F7298C">
      <w:pPr>
        <w:jc w:val="right"/>
        <w:rPr>
          <w:rFonts w:ascii="Arial Narrow" w:hAnsi="Arial Narrow"/>
          <w:b/>
          <w:sz w:val="21"/>
          <w:szCs w:val="21"/>
        </w:rPr>
      </w:pPr>
    </w:p>
    <w:p w14:paraId="43F373D1" w14:textId="77777777" w:rsidR="00F7298C" w:rsidRDefault="00F7298C" w:rsidP="00F7298C">
      <w:pPr>
        <w:rPr>
          <w:rFonts w:ascii="Arial Narrow" w:hAnsi="Arial Narrow"/>
        </w:rPr>
      </w:pPr>
    </w:p>
    <w:p w14:paraId="6DAF02DF" w14:textId="77777777" w:rsidR="00F7298C" w:rsidRDefault="00F7298C" w:rsidP="00F7298C">
      <w:pPr>
        <w:rPr>
          <w:rFonts w:ascii="Arial Narrow" w:hAnsi="Arial Narrow"/>
        </w:rPr>
      </w:pPr>
    </w:p>
    <w:p w14:paraId="6E0E1F11" w14:textId="77777777" w:rsidR="00F7298C" w:rsidRDefault="00F7298C" w:rsidP="00F7298C">
      <w:pPr>
        <w:rPr>
          <w:rFonts w:ascii="Arial Narrow" w:hAnsi="Arial Narrow"/>
          <w:b/>
        </w:rPr>
      </w:pPr>
    </w:p>
    <w:p w14:paraId="2ECACB55" w14:textId="77777777" w:rsidR="00F7298C" w:rsidRDefault="00F7298C" w:rsidP="00F7298C">
      <w:pPr>
        <w:rPr>
          <w:rFonts w:ascii="Arial Narrow" w:hAnsi="Arial Narrow"/>
          <w:b/>
        </w:rPr>
      </w:pPr>
    </w:p>
    <w:p w14:paraId="34E754F8" w14:textId="77777777" w:rsidR="00F7298C" w:rsidRDefault="00F7298C" w:rsidP="00F7298C">
      <w:pPr>
        <w:rPr>
          <w:rFonts w:ascii="Arial Narrow" w:hAnsi="Arial Narrow"/>
          <w:b/>
        </w:rPr>
      </w:pPr>
    </w:p>
    <w:p w14:paraId="09BBB8F2" w14:textId="68456AE7" w:rsidR="00BC7CBA" w:rsidRDefault="00BC7CBA" w:rsidP="00BC7CBA"/>
    <w:p w14:paraId="4A2314BB" w14:textId="3EDF2A97" w:rsidR="00E06B7D" w:rsidRDefault="00E06B7D" w:rsidP="00BC7CBA"/>
    <w:p w14:paraId="1271C8D6" w14:textId="32327563" w:rsidR="00E06B7D" w:rsidRDefault="00E06B7D" w:rsidP="00BC7CBA"/>
    <w:p w14:paraId="54CE20EB" w14:textId="02D1BBEE" w:rsidR="00E06B7D" w:rsidRDefault="00E06B7D" w:rsidP="00BC7CBA"/>
    <w:p w14:paraId="432343CC" w14:textId="77777777" w:rsidR="00E06B7D" w:rsidRDefault="00E06B7D" w:rsidP="00BC7CBA">
      <w:bookmarkStart w:id="0" w:name="_GoBack"/>
      <w:bookmarkEnd w:id="0"/>
    </w:p>
    <w:sectPr w:rsidR="00E06B7D" w:rsidSect="00BC6F7C">
      <w:headerReference w:type="default" r:id="rId9"/>
      <w:pgSz w:w="11907" w:h="16840" w:code="9"/>
      <w:pgMar w:top="993" w:right="1701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2D74C" w14:textId="77777777" w:rsidR="00241279" w:rsidRDefault="00241279">
      <w:r>
        <w:separator/>
      </w:r>
    </w:p>
  </w:endnote>
  <w:endnote w:type="continuationSeparator" w:id="0">
    <w:p w14:paraId="38A9FF3E" w14:textId="77777777" w:rsidR="00241279" w:rsidRDefault="0024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41256" w14:textId="77777777" w:rsidR="00241279" w:rsidRDefault="00241279">
      <w:r>
        <w:separator/>
      </w:r>
    </w:p>
  </w:footnote>
  <w:footnote w:type="continuationSeparator" w:id="0">
    <w:p w14:paraId="5795E9CD" w14:textId="77777777" w:rsidR="00241279" w:rsidRDefault="0024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5B6BB" w14:textId="3CEB3601" w:rsidR="00990DA0" w:rsidRPr="006C70DE" w:rsidRDefault="00990DA0" w:rsidP="00990DA0">
    <w:pPr>
      <w:pStyle w:val="Cabealho"/>
      <w:spacing w:line="276" w:lineRule="auto"/>
      <w:jc w:val="right"/>
      <w:rPr>
        <w:rFonts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D4AE768" wp14:editId="7432B269">
          <wp:simplePos x="0" y="0"/>
          <wp:positionH relativeFrom="margin">
            <wp:posOffset>320675</wp:posOffset>
          </wp:positionH>
          <wp:positionV relativeFrom="margin">
            <wp:posOffset>-1223645</wp:posOffset>
          </wp:positionV>
          <wp:extent cx="1254125" cy="885190"/>
          <wp:effectExtent l="0" t="0" r="3175" b="0"/>
          <wp:wrapSquare wrapText="bothSides"/>
          <wp:docPr id="1" name="Imagem 1" descr="Descrição: Descrição: C:\Users\HP\AppData\Local\Microsoft\Windows\Temporary Internet Files\Content.Outlook\8FR8V2FI\LOGO CAA 30 ANOS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C:\Users\HP\AppData\Local\Microsoft\Windows\Temporary Internet Files\Content.Outlook\8FR8V2FI\LOGO CAA 30 ANOS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F2B">
      <w:rPr>
        <w:rFonts w:ascii="Calibri" w:hAnsi="Calibri"/>
        <w:noProof/>
        <w:sz w:val="18"/>
        <w:szCs w:val="18"/>
      </w:rPr>
      <w:pict w14:anchorId="2D9C48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87611" o:spid="_x0000_s2049" type="#_x0000_t75" style="position:absolute;left:0;text-align:left;margin-left:0;margin-top:0;width:425.05pt;height:300.25pt;z-index:-251658240;mso-position-horizontal:center;mso-position-horizontal-relative:margin;mso-position-vertical:center;mso-position-vertical-relative:margin" o:allowincell="f">
          <v:imagedata r:id="rId2" o:title="11logo"/>
          <w10:wrap anchorx="margin" anchory="margin"/>
        </v:shape>
      </w:pict>
    </w:r>
    <w:r w:rsidRPr="006C70DE">
      <w:rPr>
        <w:rFonts w:cs="Arial"/>
        <w:b/>
        <w:sz w:val="18"/>
        <w:szCs w:val="18"/>
      </w:rPr>
      <w:t>Centro de Agricultura Alternativa do Norte de Minas – CAA/NM</w:t>
    </w:r>
  </w:p>
  <w:p w14:paraId="0D8FFD2D" w14:textId="77777777" w:rsidR="00990DA0" w:rsidRPr="006C70DE" w:rsidRDefault="00990DA0" w:rsidP="00990DA0">
    <w:pPr>
      <w:pStyle w:val="Cabealho"/>
      <w:spacing w:line="276" w:lineRule="auto"/>
      <w:jc w:val="right"/>
      <w:rPr>
        <w:rFonts w:cs="Arial"/>
        <w:sz w:val="18"/>
        <w:szCs w:val="18"/>
      </w:rPr>
    </w:pPr>
    <w:r w:rsidRPr="006C70DE">
      <w:rPr>
        <w:rFonts w:cs="Arial"/>
        <w:sz w:val="18"/>
        <w:szCs w:val="18"/>
      </w:rPr>
      <w:sym w:font="Wingdings" w:char="F02A"/>
    </w:r>
    <w:r w:rsidRPr="006C70DE">
      <w:rPr>
        <w:rFonts w:cs="Arial"/>
        <w:sz w:val="18"/>
        <w:szCs w:val="18"/>
      </w:rPr>
      <w:t xml:space="preserve"> Solar dos Sertões – Rua Dr. Veloso, nº 151 - Centro.</w:t>
    </w:r>
  </w:p>
  <w:p w14:paraId="67F067A2" w14:textId="77777777" w:rsidR="00990DA0" w:rsidRPr="006C70DE" w:rsidRDefault="00990DA0" w:rsidP="00990DA0">
    <w:pPr>
      <w:pStyle w:val="Cabealho"/>
      <w:spacing w:line="276" w:lineRule="auto"/>
      <w:jc w:val="right"/>
      <w:rPr>
        <w:rFonts w:cs="Arial"/>
        <w:sz w:val="18"/>
        <w:szCs w:val="18"/>
      </w:rPr>
    </w:pPr>
    <w:r w:rsidRPr="006C70DE">
      <w:rPr>
        <w:rFonts w:cs="Arial"/>
        <w:sz w:val="18"/>
        <w:szCs w:val="18"/>
      </w:rPr>
      <w:t>CEP: 39400-074, Montes Claros – MG</w:t>
    </w:r>
  </w:p>
  <w:p w14:paraId="0CC4AC37" w14:textId="77777777" w:rsidR="00990DA0" w:rsidRPr="006C70DE" w:rsidRDefault="00990DA0" w:rsidP="00990DA0">
    <w:pPr>
      <w:pStyle w:val="Cabealho"/>
      <w:spacing w:line="276" w:lineRule="auto"/>
      <w:jc w:val="right"/>
      <w:rPr>
        <w:rFonts w:cs="Arial"/>
        <w:sz w:val="18"/>
        <w:szCs w:val="18"/>
      </w:rPr>
    </w:pPr>
    <w:r w:rsidRPr="006C70DE">
      <w:rPr>
        <w:rFonts w:cs="Arial"/>
        <w:sz w:val="18"/>
        <w:szCs w:val="18"/>
      </w:rPr>
      <w:sym w:font="Wingdings" w:char="F028"/>
    </w:r>
    <w:r w:rsidRPr="006C70DE">
      <w:rPr>
        <w:rFonts w:cs="Arial"/>
        <w:sz w:val="18"/>
        <w:szCs w:val="18"/>
      </w:rPr>
      <w:t xml:space="preserve"> (38) 3218-7700 </w:t>
    </w:r>
    <w:r w:rsidRPr="006C70DE">
      <w:rPr>
        <w:rFonts w:cs="Arial"/>
        <w:b/>
        <w:sz w:val="18"/>
        <w:szCs w:val="18"/>
      </w:rPr>
      <w:t>|</w:t>
    </w:r>
    <w:r w:rsidRPr="006C70DE">
      <w:rPr>
        <w:rFonts w:cs="Arial"/>
        <w:sz w:val="18"/>
        <w:szCs w:val="18"/>
      </w:rPr>
      <w:t xml:space="preserve"> </w:t>
    </w:r>
    <w:r w:rsidRPr="006C70DE">
      <w:rPr>
        <w:rFonts w:cs="Arial"/>
        <w:sz w:val="18"/>
        <w:szCs w:val="18"/>
      </w:rPr>
      <w:sym w:font="Wingdings" w:char="F03A"/>
    </w:r>
    <w:r w:rsidRPr="006C70DE">
      <w:rPr>
        <w:rFonts w:cs="Arial"/>
        <w:sz w:val="18"/>
        <w:szCs w:val="18"/>
      </w:rPr>
      <w:t xml:space="preserve"> caa@caa.org.br / secretaria@caa.org.br</w:t>
    </w:r>
  </w:p>
  <w:p w14:paraId="700F5ED8" w14:textId="4CF5CDFA" w:rsidR="00990DA0" w:rsidRPr="006C70DE" w:rsidRDefault="00990DA0" w:rsidP="00990DA0">
    <w:pPr>
      <w:pStyle w:val="Cabealho"/>
      <w:pBdr>
        <w:bottom w:val="single" w:sz="12" w:space="1" w:color="auto"/>
      </w:pBdr>
      <w:spacing w:line="276" w:lineRule="auto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6C70DE">
      <w:rPr>
        <w:rFonts w:cs="Arial"/>
        <w:sz w:val="18"/>
        <w:szCs w:val="18"/>
      </w:rPr>
      <w:t>CNPJ: 25.206.285/0001-42</w:t>
    </w:r>
  </w:p>
  <w:p w14:paraId="0FD5FF4C" w14:textId="77777777" w:rsidR="00990DA0" w:rsidRPr="00990DA0" w:rsidRDefault="00990DA0" w:rsidP="00990D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6C76"/>
    <w:multiLevelType w:val="multilevel"/>
    <w:tmpl w:val="6B78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B2"/>
    <w:rsid w:val="000569B6"/>
    <w:rsid w:val="000663C6"/>
    <w:rsid w:val="00076F4D"/>
    <w:rsid w:val="00081F2B"/>
    <w:rsid w:val="000B3DAC"/>
    <w:rsid w:val="000C19D8"/>
    <w:rsid w:val="0010690F"/>
    <w:rsid w:val="0011565A"/>
    <w:rsid w:val="001273AB"/>
    <w:rsid w:val="00127F49"/>
    <w:rsid w:val="00183E59"/>
    <w:rsid w:val="001871CA"/>
    <w:rsid w:val="001B09B3"/>
    <w:rsid w:val="001E0A5A"/>
    <w:rsid w:val="002074F6"/>
    <w:rsid w:val="00225EC2"/>
    <w:rsid w:val="00236519"/>
    <w:rsid w:val="00241279"/>
    <w:rsid w:val="00251D57"/>
    <w:rsid w:val="00284633"/>
    <w:rsid w:val="002A10F7"/>
    <w:rsid w:val="002A2721"/>
    <w:rsid w:val="002A5D42"/>
    <w:rsid w:val="002B768D"/>
    <w:rsid w:val="002D214C"/>
    <w:rsid w:val="002E6E69"/>
    <w:rsid w:val="003062D9"/>
    <w:rsid w:val="00310DEE"/>
    <w:rsid w:val="00347D93"/>
    <w:rsid w:val="00361232"/>
    <w:rsid w:val="00365FFD"/>
    <w:rsid w:val="00371984"/>
    <w:rsid w:val="003A1468"/>
    <w:rsid w:val="003B75A2"/>
    <w:rsid w:val="00417ECE"/>
    <w:rsid w:val="00442C83"/>
    <w:rsid w:val="00451B13"/>
    <w:rsid w:val="00463A1C"/>
    <w:rsid w:val="00473354"/>
    <w:rsid w:val="004B1DE6"/>
    <w:rsid w:val="00515D76"/>
    <w:rsid w:val="00525D27"/>
    <w:rsid w:val="00543DCB"/>
    <w:rsid w:val="00545470"/>
    <w:rsid w:val="005F328E"/>
    <w:rsid w:val="00606A5F"/>
    <w:rsid w:val="0061517F"/>
    <w:rsid w:val="0062015B"/>
    <w:rsid w:val="00626FCE"/>
    <w:rsid w:val="00656944"/>
    <w:rsid w:val="0066582F"/>
    <w:rsid w:val="0069087D"/>
    <w:rsid w:val="00697BB2"/>
    <w:rsid w:val="006B2A3D"/>
    <w:rsid w:val="006C0FF2"/>
    <w:rsid w:val="00703341"/>
    <w:rsid w:val="007118B6"/>
    <w:rsid w:val="0073435E"/>
    <w:rsid w:val="0077703D"/>
    <w:rsid w:val="00794FC2"/>
    <w:rsid w:val="00795891"/>
    <w:rsid w:val="007F0893"/>
    <w:rsid w:val="007F5CCA"/>
    <w:rsid w:val="007F6444"/>
    <w:rsid w:val="0089046F"/>
    <w:rsid w:val="008A1C33"/>
    <w:rsid w:val="008C0D3A"/>
    <w:rsid w:val="008E3DBB"/>
    <w:rsid w:val="00917F42"/>
    <w:rsid w:val="00986EBE"/>
    <w:rsid w:val="00990DA0"/>
    <w:rsid w:val="009B5D2E"/>
    <w:rsid w:val="009E1685"/>
    <w:rsid w:val="00A20E0F"/>
    <w:rsid w:val="00A27248"/>
    <w:rsid w:val="00A43E6B"/>
    <w:rsid w:val="00A73017"/>
    <w:rsid w:val="00AA61C3"/>
    <w:rsid w:val="00AD20D9"/>
    <w:rsid w:val="00B23C74"/>
    <w:rsid w:val="00B527F9"/>
    <w:rsid w:val="00B74A95"/>
    <w:rsid w:val="00B90599"/>
    <w:rsid w:val="00B95174"/>
    <w:rsid w:val="00BC6F7C"/>
    <w:rsid w:val="00BC7CBA"/>
    <w:rsid w:val="00C17931"/>
    <w:rsid w:val="00C86503"/>
    <w:rsid w:val="00CA0551"/>
    <w:rsid w:val="00CC5BC3"/>
    <w:rsid w:val="00CE5539"/>
    <w:rsid w:val="00CE688B"/>
    <w:rsid w:val="00D00D0C"/>
    <w:rsid w:val="00D07D8F"/>
    <w:rsid w:val="00D414ED"/>
    <w:rsid w:val="00DA4BEA"/>
    <w:rsid w:val="00DB6EFC"/>
    <w:rsid w:val="00DC6E67"/>
    <w:rsid w:val="00DF36D4"/>
    <w:rsid w:val="00E06B7D"/>
    <w:rsid w:val="00E27DC8"/>
    <w:rsid w:val="00E32AB0"/>
    <w:rsid w:val="00E43605"/>
    <w:rsid w:val="00E5372A"/>
    <w:rsid w:val="00E6167F"/>
    <w:rsid w:val="00E72F0E"/>
    <w:rsid w:val="00E96F56"/>
    <w:rsid w:val="00EF6D8B"/>
    <w:rsid w:val="00F12E57"/>
    <w:rsid w:val="00F23215"/>
    <w:rsid w:val="00F33D63"/>
    <w:rsid w:val="00F57421"/>
    <w:rsid w:val="00F62513"/>
    <w:rsid w:val="00F63EBA"/>
    <w:rsid w:val="00F70E5A"/>
    <w:rsid w:val="00F7298C"/>
    <w:rsid w:val="00FB56CC"/>
    <w:rsid w:val="00FD1A85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727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firstLine="360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Cs/>
      <w:iCs/>
      <w:sz w:val="24"/>
      <w:lang w:val="en-US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sz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Garamond" w:hAnsi="Garamond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customStyle="1" w:styleId="xl28">
    <w:name w:val="xl28"/>
    <w:basedOn w:val="Normal"/>
    <w:pPr>
      <w:spacing w:before="100" w:after="100"/>
      <w:jc w:val="both"/>
    </w:pPr>
    <w:rPr>
      <w:rFonts w:ascii="Arial" w:hAnsi="Arial"/>
      <w:b/>
      <w:i/>
      <w:sz w:val="24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9589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958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990DA0"/>
    <w:rPr>
      <w:lang w:eastAsia="pt-BR"/>
    </w:rPr>
  </w:style>
  <w:style w:type="paragraph" w:customStyle="1" w:styleId="Default">
    <w:name w:val="Default"/>
    <w:rsid w:val="002B768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F729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5F0E8D4AB66B42946179D047620722" ma:contentTypeVersion="11" ma:contentTypeDescription="Crie um novo documento." ma:contentTypeScope="" ma:versionID="051821f6bea8a5c8990777d028eb9140">
  <xsd:schema xmlns:xsd="http://www.w3.org/2001/XMLSchema" xmlns:xs="http://www.w3.org/2001/XMLSchema" xmlns:p="http://schemas.microsoft.com/office/2006/metadata/properties" xmlns:ns2="186c53fb-c89b-444c-b18e-0ef023166a15" xmlns:ns3="7a21a2a9-06b2-4adb-aaa6-a2aedfa60abc" targetNamespace="http://schemas.microsoft.com/office/2006/metadata/properties" ma:root="true" ma:fieldsID="5afaf08cbff6c457c8f10bb1c7425a7b" ns2:_="" ns3:_="">
    <xsd:import namespace="186c53fb-c89b-444c-b18e-0ef023166a15"/>
    <xsd:import namespace="7a21a2a9-06b2-4adb-aaa6-a2aedfa60abc"/>
    <xsd:element name="properties">
      <xsd:complexType>
        <xsd:sequence>
          <xsd:element name="documentManagement">
            <xsd:complexType>
              <xsd:all>
                <xsd:element ref="ns2:Cliente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c53fb-c89b-444c-b18e-0ef023166a15" elementFormDefault="qualified">
    <xsd:import namespace="http://schemas.microsoft.com/office/2006/documentManagement/types"/>
    <xsd:import namespace="http://schemas.microsoft.com/office/infopath/2007/PartnerControls"/>
    <xsd:element name="Cliente" ma:index="8" nillable="true" ma:displayName="Cliente" ma:list="{6549d22d-788d-40ee-9283-3ef55afd0148}" ma:internalName="Cliente" ma:showField="Title" ma:web="186c53fb-c89b-444c-b18e-0ef023166a15">
      <xsd:simpleType>
        <xsd:restriction base="dms:Lookup"/>
      </xsd:simpleType>
    </xsd:element>
    <xsd:element name="TaxKeywordTaxHTField" ma:index="10" nillable="true" ma:taxonomy="true" ma:internalName="TaxKeywordTaxHTField" ma:taxonomyFieldName="TaxKeyword" ma:displayName="Palavras-chave Corporativas" ma:fieldId="{23f27201-bee3-471e-b2e7-b64fd8b7ca38}" ma:taxonomyMulti="true" ma:sspId="571d8ecd-91c5-4df3-aaf0-d524d01d08b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d8936d54-dda9-4dec-8546-e9c4c456f022}" ma:internalName="TaxCatchAll" ma:showField="CatchAllData" ma:web="186c53fb-c89b-444c-b18e-0ef023166a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1a2a9-06b2-4adb-aaa6-a2aedfa60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BD797F-9514-401B-BC45-90B22A682D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B39E0-5720-4E26-98AE-4D38AB1C9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c53fb-c89b-444c-b18e-0ef023166a15"/>
    <ds:schemaRef ds:uri="7a21a2a9-06b2-4adb-aaa6-a2aedfa60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TEIXEIRA &amp; ASSOCIADOS AUDITORES INDEPENDENTES</vt:lpstr>
    </vt:vector>
  </TitlesOfParts>
  <Company>Personal</Company>
  <LinksUpToDate>false</LinksUpToDate>
  <CharactersWithSpaces>385</CharactersWithSpaces>
  <SharedDoc>false</SharedDoc>
  <HLinks>
    <vt:vector size="12" baseType="variant">
      <vt:variant>
        <vt:i4>5963832</vt:i4>
      </vt:variant>
      <vt:variant>
        <vt:i4>3</vt:i4>
      </vt:variant>
      <vt:variant>
        <vt:i4>0</vt:i4>
      </vt:variant>
      <vt:variant>
        <vt:i4>5</vt:i4>
      </vt:variant>
      <vt:variant>
        <vt:lpwstr>mailto:auditoria@nexia-teixeira-auditores.com.br</vt:lpwstr>
      </vt:variant>
      <vt:variant>
        <vt:lpwstr/>
      </vt:variant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mailto:deborah.avelar@nexia-teixeira-auditores.com.br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TEIXEIRA &amp; ASSOCIADOS AUDITORES INDEPENDENTES</dc:title>
  <dc:subject/>
  <dc:creator>Ricardo MEDRADO</dc:creator>
  <cp:keywords/>
  <cp:lastModifiedBy>Heliete Ferreira</cp:lastModifiedBy>
  <cp:revision>9</cp:revision>
  <cp:lastPrinted>2005-03-29T14:01:00Z</cp:lastPrinted>
  <dcterms:created xsi:type="dcterms:W3CDTF">2019-02-06T19:30:00Z</dcterms:created>
  <dcterms:modified xsi:type="dcterms:W3CDTF">2019-04-11T19:58:00Z</dcterms:modified>
</cp:coreProperties>
</file>